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7791E" w14:textId="70FA5565" w:rsidR="00E515F8" w:rsidRPr="000016A5" w:rsidRDefault="00E06AE4">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4EAAF6B5" wp14:editId="179AE712">
            <wp:simplePos x="0" y="0"/>
            <wp:positionH relativeFrom="column">
              <wp:posOffset>0</wp:posOffset>
            </wp:positionH>
            <wp:positionV relativeFrom="paragraph">
              <wp:posOffset>597</wp:posOffset>
            </wp:positionV>
            <wp:extent cx="3129915" cy="621030"/>
            <wp:effectExtent l="0" t="0" r="0" b="7620"/>
            <wp:wrapTight wrapText="bothSides">
              <wp:wrapPolygon edited="0">
                <wp:start x="0" y="0"/>
                <wp:lineTo x="0" y="21202"/>
                <wp:lineTo x="21429" y="21202"/>
                <wp:lineTo x="21429" y="0"/>
                <wp:lineTo x="0" y="0"/>
              </wp:wrapPolygon>
            </wp:wrapTight>
            <wp:docPr id="1" name="图片 1"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53F4D18F" w:rsidR="00E515F8" w:rsidRPr="000016A5" w:rsidRDefault="00E06AE4">
      <w:pPr>
        <w:adjustRightInd w:val="0"/>
        <w:snapToGrid w:val="0"/>
        <w:spacing w:line="360" w:lineRule="auto"/>
        <w:jc w:val="center"/>
        <w:rPr>
          <w:b/>
          <w:sz w:val="52"/>
          <w:szCs w:val="52"/>
        </w:rPr>
      </w:pPr>
      <w:r>
        <w:rPr>
          <w:rFonts w:hint="eastAsia"/>
          <w:b/>
          <w:sz w:val="52"/>
          <w:szCs w:val="52"/>
        </w:rPr>
        <w:t>小纪汗煤矿</w:t>
      </w:r>
      <w:r w:rsidR="006259C6" w:rsidRPr="000016A5">
        <w:rPr>
          <w:rFonts w:hint="eastAsia"/>
          <w:b/>
          <w:sz w:val="52"/>
          <w:szCs w:val="52"/>
        </w:rPr>
        <w:t>11223</w:t>
      </w:r>
      <w:r w:rsidR="0046562A" w:rsidRPr="000016A5">
        <w:rPr>
          <w:rFonts w:hint="eastAsia"/>
          <w:b/>
          <w:sz w:val="52"/>
          <w:szCs w:val="52"/>
        </w:rPr>
        <w:t>工作面</w:t>
      </w:r>
      <w:r w:rsidR="00E515F8" w:rsidRPr="000016A5">
        <w:rPr>
          <w:b/>
          <w:sz w:val="52"/>
          <w:szCs w:val="52"/>
        </w:rPr>
        <w:t>矿压</w:t>
      </w:r>
      <w:r w:rsidR="006E5D20">
        <w:rPr>
          <w:rFonts w:hint="eastAsia"/>
          <w:b/>
          <w:sz w:val="52"/>
          <w:szCs w:val="52"/>
        </w:rPr>
        <w:t>分析</w:t>
      </w:r>
      <w:bookmarkStart w:id="0" w:name="_GoBack"/>
      <w:bookmarkEnd w:id="0"/>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75F5AABE" w:rsidR="00F8505F" w:rsidRPr="000016A5" w:rsidRDefault="00F8505F" w:rsidP="00F8505F">
      <w:pPr>
        <w:spacing w:line="360" w:lineRule="auto"/>
        <w:jc w:val="center"/>
        <w:rPr>
          <w:b/>
          <w:bCs/>
          <w:sz w:val="24"/>
        </w:rPr>
      </w:pPr>
      <w:r w:rsidRPr="000016A5">
        <w:rPr>
          <w:rFonts w:hint="eastAsia"/>
          <w:b/>
          <w:bCs/>
          <w:sz w:val="24"/>
        </w:rPr>
        <w:t>分析周期（</w:t>
      </w:r>
      <w:bookmarkStart w:id="1" w:name="报告分析周期（封面）"/>
      <w:bookmarkEnd w:id="1"/>
      <w:r w:rsidR="003359C2">
        <w:rPr>
          <w:b/>
          <w:bCs/>
          <w:sz w:val="24"/>
        </w:rPr>
        <w:t>2025.01.01-01.31</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5FA8ED12" w:rsidR="003C1652" w:rsidRPr="000016A5" w:rsidRDefault="00E06AE4"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428581FC" w:rsidR="006C588F" w:rsidRDefault="003359C2">
      <w:pPr>
        <w:adjustRightInd w:val="0"/>
        <w:snapToGrid w:val="0"/>
        <w:spacing w:line="360" w:lineRule="auto"/>
        <w:jc w:val="center"/>
        <w:rPr>
          <w:b/>
          <w:spacing w:val="76"/>
          <w:sz w:val="36"/>
          <w:szCs w:val="36"/>
        </w:rPr>
      </w:pPr>
      <w:bookmarkStart w:id="2" w:name="撰写报告日期"/>
      <w:bookmarkEnd w:id="2"/>
      <w:r>
        <w:rPr>
          <w:rFonts w:hint="eastAsia"/>
          <w:b/>
          <w:spacing w:val="76"/>
          <w:sz w:val="36"/>
          <w:szCs w:val="36"/>
        </w:rPr>
        <w:t>2025</w:t>
      </w:r>
      <w:r>
        <w:rPr>
          <w:rFonts w:hint="eastAsia"/>
          <w:b/>
          <w:spacing w:val="76"/>
          <w:sz w:val="36"/>
          <w:szCs w:val="36"/>
        </w:rPr>
        <w:t>年</w:t>
      </w:r>
      <w:r>
        <w:rPr>
          <w:rFonts w:hint="eastAsia"/>
          <w:b/>
          <w:spacing w:val="76"/>
          <w:sz w:val="36"/>
          <w:szCs w:val="36"/>
        </w:rPr>
        <w:t>2</w:t>
      </w:r>
      <w:r>
        <w:rPr>
          <w:rFonts w:hint="eastAsia"/>
          <w:b/>
          <w:spacing w:val="76"/>
          <w:sz w:val="36"/>
          <w:szCs w:val="36"/>
        </w:rPr>
        <w:t>月</w:t>
      </w:r>
      <w:r>
        <w:rPr>
          <w:rFonts w:hint="eastAsia"/>
          <w:b/>
          <w:spacing w:val="76"/>
          <w:sz w:val="36"/>
          <w:szCs w:val="36"/>
        </w:rPr>
        <w:t>6</w:t>
      </w:r>
      <w:r>
        <w:rPr>
          <w:rFonts w:hint="eastAsia"/>
          <w:b/>
          <w:spacing w:val="76"/>
          <w:sz w:val="36"/>
          <w:szCs w:val="36"/>
        </w:rPr>
        <w:t>日</w:t>
      </w:r>
    </w:p>
    <w:p w14:paraId="16D881A9" w14:textId="0AF2E419" w:rsidR="00E06AE4" w:rsidRDefault="00E06AE4">
      <w:pPr>
        <w:adjustRightInd w:val="0"/>
        <w:snapToGrid w:val="0"/>
        <w:spacing w:line="360" w:lineRule="auto"/>
        <w:jc w:val="center"/>
        <w:rPr>
          <w:b/>
          <w:spacing w:val="76"/>
          <w:sz w:val="36"/>
          <w:szCs w:val="36"/>
        </w:rPr>
      </w:pPr>
    </w:p>
    <w:p w14:paraId="2325534C" w14:textId="69F957A2" w:rsidR="00E06AE4" w:rsidRDefault="00E06AE4">
      <w:pPr>
        <w:adjustRightInd w:val="0"/>
        <w:snapToGrid w:val="0"/>
        <w:spacing w:line="360" w:lineRule="auto"/>
        <w:jc w:val="center"/>
        <w:rPr>
          <w:b/>
          <w:spacing w:val="76"/>
          <w:sz w:val="36"/>
          <w:szCs w:val="36"/>
        </w:rPr>
      </w:pPr>
    </w:p>
    <w:p w14:paraId="1DA3D791" w14:textId="77777777" w:rsidR="00E06AE4" w:rsidRPr="000016A5" w:rsidRDefault="00E06AE4">
      <w:pPr>
        <w:adjustRightInd w:val="0"/>
        <w:snapToGrid w:val="0"/>
        <w:spacing w:line="360" w:lineRule="auto"/>
        <w:jc w:val="center"/>
        <w:rPr>
          <w:b/>
          <w:spacing w:val="76"/>
          <w:sz w:val="36"/>
          <w:szCs w:val="36"/>
        </w:rPr>
      </w:pPr>
    </w:p>
    <w:p w14:paraId="5AB4AD43" w14:textId="77777777"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67405B1B" w14:textId="7216EB47" w:rsidR="00AE39F5" w:rsidRPr="000016A5" w:rsidRDefault="00E515F8" w:rsidP="000016A5">
      <w:pPr>
        <w:pStyle w:val="10"/>
        <w:adjustRightInd w:val="0"/>
        <w:snapToGrid w:val="0"/>
        <w:spacing w:line="276" w:lineRule="auto"/>
        <w:rPr>
          <w:rFonts w:asciiTheme="minorHAnsi" w:eastAsiaTheme="minorEastAsia" w:hAnsiTheme="minorHAnsi" w:cstheme="minorBidi"/>
          <w:b w:val="0"/>
          <w:noProof/>
          <w:sz w:val="21"/>
          <w:szCs w:val="22"/>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38790853" w:history="1">
        <w:r w:rsidR="00AE39F5" w:rsidRPr="000016A5">
          <w:rPr>
            <w:rStyle w:val="a5"/>
            <w:noProof/>
            <w:color w:val="auto"/>
          </w:rPr>
          <w:t>1</w:t>
        </w:r>
        <w:r w:rsidR="00AE39F5" w:rsidRPr="000016A5">
          <w:rPr>
            <w:rStyle w:val="a5"/>
            <w:noProof/>
            <w:color w:val="auto"/>
          </w:rPr>
          <w:t>工作面概述</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_Toc38790853 \h </w:instrText>
        </w:r>
        <w:r w:rsidR="00AE39F5" w:rsidRPr="000016A5">
          <w:rPr>
            <w:noProof/>
            <w:webHidden/>
          </w:rPr>
        </w:r>
        <w:r w:rsidR="00AE39F5" w:rsidRPr="000016A5">
          <w:rPr>
            <w:noProof/>
            <w:webHidden/>
          </w:rPr>
          <w:fldChar w:fldCharType="separate"/>
        </w:r>
        <w:r w:rsidR="00414693">
          <w:rPr>
            <w:noProof/>
            <w:webHidden/>
          </w:rPr>
          <w:t>1</w:t>
        </w:r>
        <w:r w:rsidR="00AE39F5" w:rsidRPr="000016A5">
          <w:rPr>
            <w:noProof/>
            <w:webHidden/>
          </w:rPr>
          <w:fldChar w:fldCharType="end"/>
        </w:r>
      </w:hyperlink>
    </w:p>
    <w:p w14:paraId="2AF3FB9E" w14:textId="728F23FA"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4" w:history="1">
        <w:r w:rsidR="00AE39F5" w:rsidRPr="000016A5">
          <w:rPr>
            <w:rStyle w:val="a5"/>
            <w:noProof/>
            <w:color w:val="auto"/>
          </w:rPr>
          <w:t>1.1</w:t>
        </w:r>
        <w:r w:rsidR="00AE39F5" w:rsidRPr="000016A5">
          <w:rPr>
            <w:rStyle w:val="a5"/>
            <w:noProof/>
            <w:color w:val="auto"/>
          </w:rPr>
          <w:t>概况</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_Toc38790854 \h </w:instrText>
        </w:r>
        <w:r w:rsidR="00AE39F5" w:rsidRPr="000016A5">
          <w:rPr>
            <w:noProof/>
            <w:webHidden/>
          </w:rPr>
        </w:r>
        <w:r w:rsidR="00AE39F5" w:rsidRPr="000016A5">
          <w:rPr>
            <w:noProof/>
            <w:webHidden/>
          </w:rPr>
          <w:fldChar w:fldCharType="separate"/>
        </w:r>
        <w:r w:rsidR="00414693">
          <w:rPr>
            <w:noProof/>
            <w:webHidden/>
          </w:rPr>
          <w:t>1</w:t>
        </w:r>
        <w:r w:rsidR="00AE39F5" w:rsidRPr="000016A5">
          <w:rPr>
            <w:noProof/>
            <w:webHidden/>
          </w:rPr>
          <w:fldChar w:fldCharType="end"/>
        </w:r>
      </w:hyperlink>
    </w:p>
    <w:p w14:paraId="6D08A9F2" w14:textId="32FF13B1"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5" w:history="1">
        <w:r w:rsidR="00AE39F5" w:rsidRPr="000016A5">
          <w:rPr>
            <w:rStyle w:val="a5"/>
            <w:noProof/>
            <w:color w:val="auto"/>
          </w:rPr>
          <w:t>1.2</w:t>
        </w:r>
        <w:r w:rsidR="00AE39F5" w:rsidRPr="000016A5">
          <w:rPr>
            <w:rStyle w:val="a5"/>
            <w:noProof/>
            <w:color w:val="auto"/>
          </w:rPr>
          <w:t>煤层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_Toc38790855 \h </w:instrText>
        </w:r>
        <w:r w:rsidR="00AE39F5" w:rsidRPr="000016A5">
          <w:rPr>
            <w:noProof/>
            <w:webHidden/>
          </w:rPr>
        </w:r>
        <w:r w:rsidR="00AE39F5" w:rsidRPr="000016A5">
          <w:rPr>
            <w:noProof/>
            <w:webHidden/>
          </w:rPr>
          <w:fldChar w:fldCharType="separate"/>
        </w:r>
        <w:r w:rsidR="00414693">
          <w:rPr>
            <w:noProof/>
            <w:webHidden/>
          </w:rPr>
          <w:t>1</w:t>
        </w:r>
        <w:r w:rsidR="00AE39F5" w:rsidRPr="000016A5">
          <w:rPr>
            <w:noProof/>
            <w:webHidden/>
          </w:rPr>
          <w:fldChar w:fldCharType="end"/>
        </w:r>
      </w:hyperlink>
    </w:p>
    <w:p w14:paraId="006CA90C" w14:textId="5646A045"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6" w:history="1">
        <w:r w:rsidR="00AE39F5" w:rsidRPr="000016A5">
          <w:rPr>
            <w:rStyle w:val="a5"/>
            <w:noProof/>
            <w:color w:val="auto"/>
          </w:rPr>
          <w:t>1.3</w:t>
        </w:r>
        <w:r w:rsidR="00AE39F5" w:rsidRPr="000016A5">
          <w:rPr>
            <w:rStyle w:val="a5"/>
            <w:noProof/>
            <w:color w:val="auto"/>
          </w:rPr>
          <w:t>煤层顶底板特征</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_Toc38790856 \h </w:instrText>
        </w:r>
        <w:r w:rsidR="00AE39F5" w:rsidRPr="000016A5">
          <w:rPr>
            <w:noProof/>
            <w:webHidden/>
          </w:rPr>
        </w:r>
        <w:r w:rsidR="00AE39F5" w:rsidRPr="000016A5">
          <w:rPr>
            <w:noProof/>
            <w:webHidden/>
          </w:rPr>
          <w:fldChar w:fldCharType="separate"/>
        </w:r>
        <w:r w:rsidR="00414693">
          <w:rPr>
            <w:noProof/>
            <w:webHidden/>
          </w:rPr>
          <w:t>2</w:t>
        </w:r>
        <w:r w:rsidR="00AE39F5" w:rsidRPr="000016A5">
          <w:rPr>
            <w:noProof/>
            <w:webHidden/>
          </w:rPr>
          <w:fldChar w:fldCharType="end"/>
        </w:r>
      </w:hyperlink>
    </w:p>
    <w:p w14:paraId="639DD5D9" w14:textId="27498F32"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7" w:history="1">
        <w:r w:rsidR="00AE39F5" w:rsidRPr="000016A5">
          <w:rPr>
            <w:rStyle w:val="a5"/>
            <w:noProof/>
            <w:color w:val="auto"/>
          </w:rPr>
          <w:t>1.4</w:t>
        </w:r>
        <w:r w:rsidR="00AE39F5" w:rsidRPr="000016A5">
          <w:rPr>
            <w:rStyle w:val="a5"/>
            <w:noProof/>
            <w:color w:val="auto"/>
          </w:rPr>
          <w:t>储量及服务年限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_Toc38790857 \h </w:instrText>
        </w:r>
        <w:r w:rsidR="00AE39F5" w:rsidRPr="000016A5">
          <w:rPr>
            <w:noProof/>
            <w:webHidden/>
          </w:rPr>
        </w:r>
        <w:r w:rsidR="00AE39F5" w:rsidRPr="000016A5">
          <w:rPr>
            <w:noProof/>
            <w:webHidden/>
          </w:rPr>
          <w:fldChar w:fldCharType="separate"/>
        </w:r>
        <w:r w:rsidR="00414693">
          <w:rPr>
            <w:noProof/>
            <w:webHidden/>
          </w:rPr>
          <w:t>3</w:t>
        </w:r>
        <w:r w:rsidR="00AE39F5" w:rsidRPr="000016A5">
          <w:rPr>
            <w:noProof/>
            <w:webHidden/>
          </w:rPr>
          <w:fldChar w:fldCharType="end"/>
        </w:r>
      </w:hyperlink>
    </w:p>
    <w:p w14:paraId="3921D148" w14:textId="4993F38F"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8" w:history="1">
        <w:r w:rsidR="00AE39F5" w:rsidRPr="000016A5">
          <w:rPr>
            <w:rStyle w:val="a5"/>
            <w:noProof/>
            <w:color w:val="auto"/>
          </w:rPr>
          <w:t>1.5</w:t>
        </w:r>
        <w:r w:rsidR="00AE39F5" w:rsidRPr="000016A5">
          <w:rPr>
            <w:rStyle w:val="a5"/>
            <w:noProof/>
            <w:color w:val="auto"/>
          </w:rPr>
          <w:t>采煤方法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_Toc38790858 \h </w:instrText>
        </w:r>
        <w:r w:rsidR="00AE39F5" w:rsidRPr="000016A5">
          <w:rPr>
            <w:noProof/>
            <w:webHidden/>
          </w:rPr>
        </w:r>
        <w:r w:rsidR="00AE39F5" w:rsidRPr="000016A5">
          <w:rPr>
            <w:noProof/>
            <w:webHidden/>
          </w:rPr>
          <w:fldChar w:fldCharType="separate"/>
        </w:r>
        <w:r w:rsidR="00414693">
          <w:rPr>
            <w:noProof/>
            <w:webHidden/>
          </w:rPr>
          <w:t>3</w:t>
        </w:r>
        <w:r w:rsidR="00AE39F5" w:rsidRPr="000016A5">
          <w:rPr>
            <w:noProof/>
            <w:webHidden/>
          </w:rPr>
          <w:fldChar w:fldCharType="end"/>
        </w:r>
      </w:hyperlink>
    </w:p>
    <w:p w14:paraId="6166883A" w14:textId="5B3ADBB9"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9" w:history="1">
        <w:r w:rsidR="00AE39F5" w:rsidRPr="000016A5">
          <w:rPr>
            <w:rStyle w:val="a5"/>
            <w:noProof/>
            <w:color w:val="auto"/>
          </w:rPr>
          <w:t>1.6</w:t>
        </w:r>
        <w:r w:rsidR="00AE39F5" w:rsidRPr="000016A5">
          <w:rPr>
            <w:rStyle w:val="a5"/>
            <w:noProof/>
            <w:color w:val="auto"/>
          </w:rPr>
          <w:t>设备选型与配套</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_Toc38790859 \h </w:instrText>
        </w:r>
        <w:r w:rsidR="00AE39F5" w:rsidRPr="000016A5">
          <w:rPr>
            <w:noProof/>
            <w:webHidden/>
          </w:rPr>
        </w:r>
        <w:r w:rsidR="00AE39F5" w:rsidRPr="000016A5">
          <w:rPr>
            <w:noProof/>
            <w:webHidden/>
          </w:rPr>
          <w:fldChar w:fldCharType="separate"/>
        </w:r>
        <w:r w:rsidR="00414693">
          <w:rPr>
            <w:noProof/>
            <w:webHidden/>
          </w:rPr>
          <w:t>3</w:t>
        </w:r>
        <w:r w:rsidR="00AE39F5" w:rsidRPr="000016A5">
          <w:rPr>
            <w:noProof/>
            <w:webHidden/>
          </w:rPr>
          <w:fldChar w:fldCharType="end"/>
        </w:r>
      </w:hyperlink>
    </w:p>
    <w:p w14:paraId="35850771" w14:textId="7BECD0B6" w:rsidR="00AE39F5" w:rsidRPr="000016A5" w:rsidRDefault="009A5C1C"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0" w:history="1">
        <w:r w:rsidR="00AE39F5" w:rsidRPr="000016A5">
          <w:rPr>
            <w:rStyle w:val="a5"/>
            <w:noProof/>
            <w:color w:val="auto"/>
          </w:rPr>
          <w:t>2</w:t>
        </w:r>
        <w:r w:rsidR="00AE39F5" w:rsidRPr="000016A5">
          <w:rPr>
            <w:rStyle w:val="a5"/>
            <w:noProof/>
            <w:color w:val="auto"/>
          </w:rPr>
          <w:t>工作面矿压监测方案</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_Toc38790860 \h </w:instrText>
        </w:r>
        <w:r w:rsidR="00AE39F5" w:rsidRPr="000016A5">
          <w:rPr>
            <w:noProof/>
            <w:webHidden/>
          </w:rPr>
        </w:r>
        <w:r w:rsidR="00AE39F5" w:rsidRPr="000016A5">
          <w:rPr>
            <w:noProof/>
            <w:webHidden/>
          </w:rPr>
          <w:fldChar w:fldCharType="separate"/>
        </w:r>
        <w:r w:rsidR="00414693">
          <w:rPr>
            <w:noProof/>
            <w:webHidden/>
          </w:rPr>
          <w:t>10</w:t>
        </w:r>
        <w:r w:rsidR="00AE39F5" w:rsidRPr="000016A5">
          <w:rPr>
            <w:noProof/>
            <w:webHidden/>
          </w:rPr>
          <w:fldChar w:fldCharType="end"/>
        </w:r>
      </w:hyperlink>
    </w:p>
    <w:p w14:paraId="4B7B42E1" w14:textId="478C434B"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1" w:history="1">
        <w:r w:rsidR="00AE39F5" w:rsidRPr="000016A5">
          <w:rPr>
            <w:rStyle w:val="a5"/>
            <w:noProof/>
            <w:color w:val="auto"/>
          </w:rPr>
          <w:t>2.1</w:t>
        </w:r>
        <w:r w:rsidR="00AE39F5" w:rsidRPr="000016A5">
          <w:rPr>
            <w:rStyle w:val="a5"/>
            <w:noProof/>
            <w:color w:val="auto"/>
          </w:rPr>
          <w:t>目标和任务</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_Toc38790861 \h </w:instrText>
        </w:r>
        <w:r w:rsidR="00AE39F5" w:rsidRPr="000016A5">
          <w:rPr>
            <w:noProof/>
            <w:webHidden/>
          </w:rPr>
        </w:r>
        <w:r w:rsidR="00AE39F5" w:rsidRPr="000016A5">
          <w:rPr>
            <w:noProof/>
            <w:webHidden/>
          </w:rPr>
          <w:fldChar w:fldCharType="separate"/>
        </w:r>
        <w:r w:rsidR="00414693">
          <w:rPr>
            <w:noProof/>
            <w:webHidden/>
          </w:rPr>
          <w:t>10</w:t>
        </w:r>
        <w:r w:rsidR="00AE39F5" w:rsidRPr="000016A5">
          <w:rPr>
            <w:noProof/>
            <w:webHidden/>
          </w:rPr>
          <w:fldChar w:fldCharType="end"/>
        </w:r>
      </w:hyperlink>
    </w:p>
    <w:p w14:paraId="52C1A0DB" w14:textId="3C0EC7F8"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2" w:history="1">
        <w:r w:rsidR="00AE39F5" w:rsidRPr="000016A5">
          <w:rPr>
            <w:rStyle w:val="a5"/>
            <w:noProof/>
            <w:color w:val="auto"/>
          </w:rPr>
          <w:t>2.2</w:t>
        </w:r>
        <w:r w:rsidR="00AE39F5" w:rsidRPr="000016A5">
          <w:rPr>
            <w:rStyle w:val="a5"/>
            <w:noProof/>
            <w:color w:val="auto"/>
          </w:rPr>
          <w:t>研究内容</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_Toc38790862 \h </w:instrText>
        </w:r>
        <w:r w:rsidR="00AE39F5" w:rsidRPr="000016A5">
          <w:rPr>
            <w:noProof/>
            <w:webHidden/>
          </w:rPr>
        </w:r>
        <w:r w:rsidR="00AE39F5" w:rsidRPr="000016A5">
          <w:rPr>
            <w:noProof/>
            <w:webHidden/>
          </w:rPr>
          <w:fldChar w:fldCharType="separate"/>
        </w:r>
        <w:r w:rsidR="00414693">
          <w:rPr>
            <w:noProof/>
            <w:webHidden/>
          </w:rPr>
          <w:t>10</w:t>
        </w:r>
        <w:r w:rsidR="00AE39F5" w:rsidRPr="000016A5">
          <w:rPr>
            <w:noProof/>
            <w:webHidden/>
          </w:rPr>
          <w:fldChar w:fldCharType="end"/>
        </w:r>
      </w:hyperlink>
    </w:p>
    <w:p w14:paraId="6944D9B5" w14:textId="717E4210"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3" w:history="1">
        <w:r w:rsidR="00AE39F5" w:rsidRPr="000016A5">
          <w:rPr>
            <w:rStyle w:val="a5"/>
            <w:noProof/>
            <w:color w:val="auto"/>
          </w:rPr>
          <w:t>2.3</w:t>
        </w:r>
        <w:r w:rsidR="00AE39F5" w:rsidRPr="000016A5">
          <w:rPr>
            <w:rStyle w:val="a5"/>
            <w:noProof/>
            <w:color w:val="auto"/>
          </w:rPr>
          <w:t>矿压监测设备选择</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_Toc38790863 \h </w:instrText>
        </w:r>
        <w:r w:rsidR="00AE39F5" w:rsidRPr="000016A5">
          <w:rPr>
            <w:noProof/>
            <w:webHidden/>
          </w:rPr>
        </w:r>
        <w:r w:rsidR="00AE39F5" w:rsidRPr="000016A5">
          <w:rPr>
            <w:noProof/>
            <w:webHidden/>
          </w:rPr>
          <w:fldChar w:fldCharType="separate"/>
        </w:r>
        <w:r w:rsidR="00414693">
          <w:rPr>
            <w:noProof/>
            <w:webHidden/>
          </w:rPr>
          <w:t>10</w:t>
        </w:r>
        <w:r w:rsidR="00AE39F5" w:rsidRPr="000016A5">
          <w:rPr>
            <w:noProof/>
            <w:webHidden/>
          </w:rPr>
          <w:fldChar w:fldCharType="end"/>
        </w:r>
      </w:hyperlink>
    </w:p>
    <w:p w14:paraId="1160E107" w14:textId="49494F57"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4" w:history="1">
        <w:r w:rsidR="00AE39F5" w:rsidRPr="000016A5">
          <w:rPr>
            <w:rStyle w:val="a5"/>
            <w:noProof/>
            <w:color w:val="auto"/>
          </w:rPr>
          <w:t>2.4</w:t>
        </w:r>
        <w:r w:rsidR="00AE39F5" w:rsidRPr="000016A5">
          <w:rPr>
            <w:rStyle w:val="a5"/>
            <w:noProof/>
            <w:color w:val="auto"/>
          </w:rPr>
          <w:t>监测分站的安装</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_Toc38790864 \h </w:instrText>
        </w:r>
        <w:r w:rsidR="00AE39F5" w:rsidRPr="000016A5">
          <w:rPr>
            <w:noProof/>
            <w:webHidden/>
          </w:rPr>
        </w:r>
        <w:r w:rsidR="00AE39F5" w:rsidRPr="000016A5">
          <w:rPr>
            <w:noProof/>
            <w:webHidden/>
          </w:rPr>
          <w:fldChar w:fldCharType="separate"/>
        </w:r>
        <w:r w:rsidR="00414693">
          <w:rPr>
            <w:noProof/>
            <w:webHidden/>
          </w:rPr>
          <w:t>10</w:t>
        </w:r>
        <w:r w:rsidR="00AE39F5" w:rsidRPr="000016A5">
          <w:rPr>
            <w:noProof/>
            <w:webHidden/>
          </w:rPr>
          <w:fldChar w:fldCharType="end"/>
        </w:r>
      </w:hyperlink>
    </w:p>
    <w:p w14:paraId="4CA58F13" w14:textId="63D79F14"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5" w:history="1">
        <w:r w:rsidR="00AE39F5" w:rsidRPr="000016A5">
          <w:rPr>
            <w:rStyle w:val="a5"/>
            <w:noProof/>
            <w:color w:val="auto"/>
          </w:rPr>
          <w:t>2.5</w:t>
        </w:r>
        <w:r w:rsidR="00AE39F5" w:rsidRPr="000016A5">
          <w:rPr>
            <w:rStyle w:val="a5"/>
            <w:noProof/>
            <w:color w:val="auto"/>
          </w:rPr>
          <w:t>观测要求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_Toc38790865 \h </w:instrText>
        </w:r>
        <w:r w:rsidR="00AE39F5" w:rsidRPr="000016A5">
          <w:rPr>
            <w:noProof/>
            <w:webHidden/>
          </w:rPr>
        </w:r>
        <w:r w:rsidR="00AE39F5" w:rsidRPr="000016A5">
          <w:rPr>
            <w:noProof/>
            <w:webHidden/>
          </w:rPr>
          <w:fldChar w:fldCharType="separate"/>
        </w:r>
        <w:r w:rsidR="00414693">
          <w:rPr>
            <w:noProof/>
            <w:webHidden/>
          </w:rPr>
          <w:t>11</w:t>
        </w:r>
        <w:r w:rsidR="00AE39F5" w:rsidRPr="000016A5">
          <w:rPr>
            <w:noProof/>
            <w:webHidden/>
          </w:rPr>
          <w:fldChar w:fldCharType="end"/>
        </w:r>
      </w:hyperlink>
    </w:p>
    <w:p w14:paraId="066EBB53" w14:textId="030D4313" w:rsidR="00AE39F5" w:rsidRPr="000016A5" w:rsidRDefault="009A5C1C"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6" w:history="1">
        <w:r w:rsidR="00AE39F5" w:rsidRPr="000016A5">
          <w:rPr>
            <w:rStyle w:val="a5"/>
            <w:noProof/>
            <w:color w:val="auto"/>
          </w:rPr>
          <w:t>3</w:t>
        </w:r>
        <w:r w:rsidR="00AE39F5" w:rsidRPr="000016A5">
          <w:rPr>
            <w:rStyle w:val="a5"/>
            <w:noProof/>
            <w:color w:val="auto"/>
          </w:rPr>
          <w:t>工作面矿压显现特征及顶板运动规律</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_Toc38790866 \h </w:instrText>
        </w:r>
        <w:r w:rsidR="00AE39F5" w:rsidRPr="000016A5">
          <w:rPr>
            <w:noProof/>
            <w:webHidden/>
          </w:rPr>
        </w:r>
        <w:r w:rsidR="00AE39F5" w:rsidRPr="000016A5">
          <w:rPr>
            <w:noProof/>
            <w:webHidden/>
          </w:rPr>
          <w:fldChar w:fldCharType="separate"/>
        </w:r>
        <w:r w:rsidR="00414693">
          <w:rPr>
            <w:noProof/>
            <w:webHidden/>
          </w:rPr>
          <w:t>12</w:t>
        </w:r>
        <w:r w:rsidR="00AE39F5" w:rsidRPr="000016A5">
          <w:rPr>
            <w:noProof/>
            <w:webHidden/>
          </w:rPr>
          <w:fldChar w:fldCharType="end"/>
        </w:r>
      </w:hyperlink>
    </w:p>
    <w:p w14:paraId="61151673" w14:textId="6BE56C59"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7" w:history="1">
        <w:r w:rsidR="00AE39F5" w:rsidRPr="000016A5">
          <w:rPr>
            <w:rStyle w:val="a5"/>
            <w:noProof/>
            <w:color w:val="auto"/>
          </w:rPr>
          <w:t>3.1</w:t>
        </w:r>
        <w:r w:rsidR="00AE39F5" w:rsidRPr="000016A5">
          <w:rPr>
            <w:rStyle w:val="a5"/>
            <w:noProof/>
            <w:color w:val="auto"/>
          </w:rPr>
          <w:t>工作面顶板需控岩层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_Toc38790867 \h </w:instrText>
        </w:r>
        <w:r w:rsidR="00AE39F5" w:rsidRPr="000016A5">
          <w:rPr>
            <w:noProof/>
            <w:webHidden/>
          </w:rPr>
        </w:r>
        <w:r w:rsidR="00AE39F5" w:rsidRPr="000016A5">
          <w:rPr>
            <w:noProof/>
            <w:webHidden/>
          </w:rPr>
          <w:fldChar w:fldCharType="separate"/>
        </w:r>
        <w:r w:rsidR="00414693">
          <w:rPr>
            <w:noProof/>
            <w:webHidden/>
          </w:rPr>
          <w:t>12</w:t>
        </w:r>
        <w:r w:rsidR="00AE39F5" w:rsidRPr="000016A5">
          <w:rPr>
            <w:noProof/>
            <w:webHidden/>
          </w:rPr>
          <w:fldChar w:fldCharType="end"/>
        </w:r>
      </w:hyperlink>
    </w:p>
    <w:p w14:paraId="010B1592" w14:textId="08266597"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8" w:history="1">
        <w:r w:rsidR="00AE39F5" w:rsidRPr="000016A5">
          <w:rPr>
            <w:rStyle w:val="a5"/>
            <w:noProof/>
            <w:color w:val="auto"/>
          </w:rPr>
          <w:t>3.2</w:t>
        </w:r>
        <w:r w:rsidR="00AE39F5" w:rsidRPr="000016A5">
          <w:rPr>
            <w:rStyle w:val="a5"/>
            <w:noProof/>
            <w:color w:val="auto"/>
          </w:rPr>
          <w:t>工作面支架工作阻力的确定</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_Toc38790868 \h </w:instrText>
        </w:r>
        <w:r w:rsidR="00AE39F5" w:rsidRPr="000016A5">
          <w:rPr>
            <w:noProof/>
            <w:webHidden/>
          </w:rPr>
        </w:r>
        <w:r w:rsidR="00AE39F5" w:rsidRPr="000016A5">
          <w:rPr>
            <w:noProof/>
            <w:webHidden/>
          </w:rPr>
          <w:fldChar w:fldCharType="separate"/>
        </w:r>
        <w:r w:rsidR="00414693">
          <w:rPr>
            <w:noProof/>
            <w:webHidden/>
          </w:rPr>
          <w:t>12</w:t>
        </w:r>
        <w:r w:rsidR="00AE39F5" w:rsidRPr="000016A5">
          <w:rPr>
            <w:noProof/>
            <w:webHidden/>
          </w:rPr>
          <w:fldChar w:fldCharType="end"/>
        </w:r>
      </w:hyperlink>
    </w:p>
    <w:p w14:paraId="214722B6" w14:textId="4E7986EC"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9" w:history="1">
        <w:r w:rsidR="00AE39F5" w:rsidRPr="000016A5">
          <w:rPr>
            <w:rStyle w:val="a5"/>
            <w:noProof/>
            <w:color w:val="auto"/>
          </w:rPr>
          <w:t>3.3</w:t>
        </w:r>
        <w:r w:rsidR="00AE39F5" w:rsidRPr="000016A5">
          <w:rPr>
            <w:rStyle w:val="a5"/>
            <w:noProof/>
            <w:color w:val="auto"/>
          </w:rPr>
          <w:t>顶板运动规律分析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_Toc38790869 \h </w:instrText>
        </w:r>
        <w:r w:rsidR="00AE39F5" w:rsidRPr="000016A5">
          <w:rPr>
            <w:noProof/>
            <w:webHidden/>
          </w:rPr>
        </w:r>
        <w:r w:rsidR="00AE39F5" w:rsidRPr="000016A5">
          <w:rPr>
            <w:noProof/>
            <w:webHidden/>
          </w:rPr>
          <w:fldChar w:fldCharType="separate"/>
        </w:r>
        <w:r w:rsidR="00414693">
          <w:rPr>
            <w:noProof/>
            <w:webHidden/>
          </w:rPr>
          <w:t>15</w:t>
        </w:r>
        <w:r w:rsidR="00AE39F5" w:rsidRPr="000016A5">
          <w:rPr>
            <w:noProof/>
            <w:webHidden/>
          </w:rPr>
          <w:fldChar w:fldCharType="end"/>
        </w:r>
      </w:hyperlink>
    </w:p>
    <w:p w14:paraId="410B5B16" w14:textId="73CCE2B3"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0" w:history="1">
        <w:r w:rsidR="00AE39F5" w:rsidRPr="000016A5">
          <w:rPr>
            <w:rStyle w:val="a5"/>
            <w:noProof/>
            <w:color w:val="auto"/>
          </w:rPr>
          <w:t>3.4</w:t>
        </w:r>
        <w:r w:rsidR="00AE39F5" w:rsidRPr="000016A5">
          <w:rPr>
            <w:rStyle w:val="a5"/>
            <w:noProof/>
            <w:color w:val="auto"/>
          </w:rPr>
          <w:t>矿压分析原理</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_Toc38790870 \h </w:instrText>
        </w:r>
        <w:r w:rsidR="00AE39F5" w:rsidRPr="000016A5">
          <w:rPr>
            <w:noProof/>
            <w:webHidden/>
          </w:rPr>
        </w:r>
        <w:r w:rsidR="00AE39F5" w:rsidRPr="000016A5">
          <w:rPr>
            <w:noProof/>
            <w:webHidden/>
          </w:rPr>
          <w:fldChar w:fldCharType="separate"/>
        </w:r>
        <w:r w:rsidR="00414693">
          <w:rPr>
            <w:noProof/>
            <w:webHidden/>
          </w:rPr>
          <w:t>18</w:t>
        </w:r>
        <w:r w:rsidR="00AE39F5" w:rsidRPr="000016A5">
          <w:rPr>
            <w:noProof/>
            <w:webHidden/>
          </w:rPr>
          <w:fldChar w:fldCharType="end"/>
        </w:r>
      </w:hyperlink>
    </w:p>
    <w:p w14:paraId="6BB23E75" w14:textId="2DD06B2E" w:rsidR="00AE39F5" w:rsidRPr="000016A5" w:rsidRDefault="009A5C1C"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1" w:history="1">
        <w:r w:rsidR="00AE39F5" w:rsidRPr="000016A5">
          <w:rPr>
            <w:rStyle w:val="a5"/>
            <w:noProof/>
            <w:color w:val="auto"/>
          </w:rPr>
          <w:t>4</w:t>
        </w:r>
        <w:r w:rsidR="00AE39F5" w:rsidRPr="000016A5">
          <w:rPr>
            <w:rStyle w:val="a5"/>
            <w:noProof/>
            <w:color w:val="auto"/>
          </w:rPr>
          <w:t>工作面矿压监测数据分析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_Toc38790871 \h </w:instrText>
        </w:r>
        <w:r w:rsidR="00AE39F5" w:rsidRPr="000016A5">
          <w:rPr>
            <w:noProof/>
            <w:webHidden/>
          </w:rPr>
        </w:r>
        <w:r w:rsidR="00AE39F5" w:rsidRPr="000016A5">
          <w:rPr>
            <w:noProof/>
            <w:webHidden/>
          </w:rPr>
          <w:fldChar w:fldCharType="separate"/>
        </w:r>
        <w:r w:rsidR="00414693">
          <w:rPr>
            <w:noProof/>
            <w:webHidden/>
          </w:rPr>
          <w:t>22</w:t>
        </w:r>
        <w:r w:rsidR="00AE39F5" w:rsidRPr="000016A5">
          <w:rPr>
            <w:noProof/>
            <w:webHidden/>
          </w:rPr>
          <w:fldChar w:fldCharType="end"/>
        </w:r>
      </w:hyperlink>
    </w:p>
    <w:p w14:paraId="30130065" w14:textId="0AC92B8C"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2" w:history="1">
        <w:r w:rsidR="00AE39F5" w:rsidRPr="000016A5">
          <w:rPr>
            <w:rStyle w:val="a5"/>
            <w:noProof/>
            <w:color w:val="auto"/>
          </w:rPr>
          <w:t>4.1</w:t>
        </w:r>
        <w:r w:rsidR="00AE39F5" w:rsidRPr="000016A5">
          <w:rPr>
            <w:rStyle w:val="a5"/>
            <w:noProof/>
            <w:color w:val="auto"/>
          </w:rPr>
          <w:t>矿压观测内容及方法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_Toc38790872 \h </w:instrText>
        </w:r>
        <w:r w:rsidR="00AE39F5" w:rsidRPr="000016A5">
          <w:rPr>
            <w:noProof/>
            <w:webHidden/>
          </w:rPr>
        </w:r>
        <w:r w:rsidR="00AE39F5" w:rsidRPr="000016A5">
          <w:rPr>
            <w:noProof/>
            <w:webHidden/>
          </w:rPr>
          <w:fldChar w:fldCharType="separate"/>
        </w:r>
        <w:r w:rsidR="00414693">
          <w:rPr>
            <w:noProof/>
            <w:webHidden/>
          </w:rPr>
          <w:t>22</w:t>
        </w:r>
        <w:r w:rsidR="00AE39F5" w:rsidRPr="000016A5">
          <w:rPr>
            <w:noProof/>
            <w:webHidden/>
          </w:rPr>
          <w:fldChar w:fldCharType="end"/>
        </w:r>
      </w:hyperlink>
    </w:p>
    <w:p w14:paraId="64030020" w14:textId="07C78ED3"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3" w:history="1">
        <w:r w:rsidR="00AE39F5" w:rsidRPr="000016A5">
          <w:rPr>
            <w:rStyle w:val="a5"/>
            <w:noProof/>
            <w:color w:val="auto"/>
          </w:rPr>
          <w:t>4.2</w:t>
        </w:r>
        <w:r w:rsidR="00AE39F5" w:rsidRPr="000016A5">
          <w:rPr>
            <w:rStyle w:val="a5"/>
            <w:noProof/>
            <w:color w:val="auto"/>
          </w:rPr>
          <w:t>周期性来压步距分析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_Toc38790873 \h </w:instrText>
        </w:r>
        <w:r w:rsidR="00AE39F5" w:rsidRPr="000016A5">
          <w:rPr>
            <w:noProof/>
            <w:webHidden/>
          </w:rPr>
        </w:r>
        <w:r w:rsidR="00AE39F5" w:rsidRPr="000016A5">
          <w:rPr>
            <w:noProof/>
            <w:webHidden/>
          </w:rPr>
          <w:fldChar w:fldCharType="separate"/>
        </w:r>
        <w:r w:rsidR="00414693">
          <w:rPr>
            <w:noProof/>
            <w:webHidden/>
          </w:rPr>
          <w:t>22</w:t>
        </w:r>
        <w:r w:rsidR="00AE39F5" w:rsidRPr="000016A5">
          <w:rPr>
            <w:noProof/>
            <w:webHidden/>
          </w:rPr>
          <w:fldChar w:fldCharType="end"/>
        </w:r>
      </w:hyperlink>
    </w:p>
    <w:p w14:paraId="6228B8DE" w14:textId="6E5DBCDC"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4" w:history="1">
        <w:r w:rsidR="00AE39F5" w:rsidRPr="000016A5">
          <w:rPr>
            <w:rStyle w:val="a5"/>
            <w:noProof/>
            <w:color w:val="auto"/>
          </w:rPr>
          <w:t>4.3</w:t>
        </w:r>
        <w:r w:rsidR="00AE39F5" w:rsidRPr="000016A5">
          <w:rPr>
            <w:rStyle w:val="a5"/>
            <w:noProof/>
            <w:color w:val="auto"/>
          </w:rPr>
          <w:t>支护强度分析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_Toc38790874 \h </w:instrText>
        </w:r>
        <w:r w:rsidR="00AE39F5" w:rsidRPr="000016A5">
          <w:rPr>
            <w:noProof/>
            <w:webHidden/>
          </w:rPr>
        </w:r>
        <w:r w:rsidR="00AE39F5" w:rsidRPr="000016A5">
          <w:rPr>
            <w:noProof/>
            <w:webHidden/>
          </w:rPr>
          <w:fldChar w:fldCharType="separate"/>
        </w:r>
        <w:r w:rsidR="00414693">
          <w:rPr>
            <w:noProof/>
            <w:webHidden/>
          </w:rPr>
          <w:t>34</w:t>
        </w:r>
        <w:r w:rsidR="00AE39F5" w:rsidRPr="000016A5">
          <w:rPr>
            <w:noProof/>
            <w:webHidden/>
          </w:rPr>
          <w:fldChar w:fldCharType="end"/>
        </w:r>
      </w:hyperlink>
    </w:p>
    <w:p w14:paraId="4F491668" w14:textId="68CEE146" w:rsidR="00AE39F5" w:rsidRPr="000016A5" w:rsidRDefault="009A5C1C"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5" w:history="1">
        <w:r w:rsidR="00AE39F5" w:rsidRPr="000016A5">
          <w:rPr>
            <w:rStyle w:val="a5"/>
            <w:noProof/>
            <w:color w:val="auto"/>
          </w:rPr>
          <w:t>4.4</w:t>
        </w:r>
        <w:r w:rsidR="00AE39F5" w:rsidRPr="000016A5">
          <w:rPr>
            <w:rStyle w:val="a5"/>
            <w:noProof/>
            <w:color w:val="auto"/>
          </w:rPr>
          <w:t>工作面支架载荷分析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_Toc38790875 \h </w:instrText>
        </w:r>
        <w:r w:rsidR="00AE39F5" w:rsidRPr="000016A5">
          <w:rPr>
            <w:noProof/>
            <w:webHidden/>
          </w:rPr>
        </w:r>
        <w:r w:rsidR="00AE39F5" w:rsidRPr="000016A5">
          <w:rPr>
            <w:noProof/>
            <w:webHidden/>
          </w:rPr>
          <w:fldChar w:fldCharType="separate"/>
        </w:r>
        <w:r w:rsidR="00414693">
          <w:rPr>
            <w:noProof/>
            <w:webHidden/>
          </w:rPr>
          <w:t>36</w:t>
        </w:r>
        <w:r w:rsidR="00AE39F5" w:rsidRPr="000016A5">
          <w:rPr>
            <w:noProof/>
            <w:webHidden/>
          </w:rPr>
          <w:fldChar w:fldCharType="end"/>
        </w:r>
      </w:hyperlink>
    </w:p>
    <w:p w14:paraId="41ED73FD" w14:textId="53DE54FF" w:rsidR="00AE39F5" w:rsidRPr="000016A5" w:rsidRDefault="009A5C1C"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6" w:history="1">
        <w:r w:rsidR="00AE39F5" w:rsidRPr="000016A5">
          <w:rPr>
            <w:rStyle w:val="a5"/>
            <w:noProof/>
            <w:color w:val="auto"/>
          </w:rPr>
          <w:t>5</w:t>
        </w:r>
        <w:r w:rsidR="00AE39F5" w:rsidRPr="000016A5">
          <w:rPr>
            <w:rStyle w:val="a5"/>
            <w:noProof/>
            <w:color w:val="auto"/>
          </w:rPr>
          <w:t>结论</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_Toc38790876 \h </w:instrText>
        </w:r>
        <w:r w:rsidR="00AE39F5" w:rsidRPr="000016A5">
          <w:rPr>
            <w:noProof/>
            <w:webHidden/>
          </w:rPr>
        </w:r>
        <w:r w:rsidR="00AE39F5" w:rsidRPr="000016A5">
          <w:rPr>
            <w:noProof/>
            <w:webHidden/>
          </w:rPr>
          <w:fldChar w:fldCharType="separate"/>
        </w:r>
        <w:r w:rsidR="00414693">
          <w:rPr>
            <w:noProof/>
            <w:webHidden/>
          </w:rPr>
          <w:t>51</w:t>
        </w:r>
        <w:r w:rsidR="00AE39F5" w:rsidRPr="000016A5">
          <w:rPr>
            <w:noProof/>
            <w:webHidden/>
          </w:rPr>
          <w:fldChar w:fldCharType="end"/>
        </w:r>
      </w:hyperlink>
    </w:p>
    <w:p w14:paraId="69693C0D" w14:textId="4D879371" w:rsidR="00E515F8" w:rsidRPr="000016A5" w:rsidRDefault="00E515F8" w:rsidP="000016A5">
      <w:pPr>
        <w:adjustRightInd w:val="0"/>
        <w:snapToGrid w:val="0"/>
        <w:spacing w:line="276"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3" w:name="_Toc495658080"/>
      <w:bookmarkStart w:id="4" w:name="_Toc38790853"/>
      <w:r w:rsidRPr="000016A5">
        <w:rPr>
          <w:sz w:val="36"/>
          <w:szCs w:val="36"/>
        </w:rPr>
        <w:lastRenderedPageBreak/>
        <w:t>1</w:t>
      </w:r>
      <w:r w:rsidRPr="000016A5">
        <w:rPr>
          <w:sz w:val="36"/>
          <w:szCs w:val="36"/>
        </w:rPr>
        <w:t>工作面概述</w:t>
      </w:r>
      <w:bookmarkEnd w:id="3"/>
      <w:bookmarkEnd w:id="4"/>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5" w:name="_Toc111180481"/>
      <w:bookmarkStart w:id="6" w:name="_Toc111179040"/>
      <w:bookmarkStart w:id="7" w:name="_Toc495658081"/>
      <w:bookmarkStart w:id="8" w:name="_Toc38790854"/>
      <w:r w:rsidRPr="000016A5">
        <w:rPr>
          <w:rFonts w:ascii="Times New Roman" w:eastAsia="宋体" w:hAnsi="Times New Roman"/>
        </w:rPr>
        <w:t>1.1</w:t>
      </w:r>
      <w:bookmarkEnd w:id="5"/>
      <w:bookmarkEnd w:id="6"/>
      <w:r w:rsidRPr="000016A5">
        <w:rPr>
          <w:rFonts w:ascii="Times New Roman" w:eastAsia="宋体" w:hAnsi="Times New Roman"/>
        </w:rPr>
        <w:t>概况</w:t>
      </w:r>
      <w:bookmarkStart w:id="9" w:name="_Toc222928059"/>
      <w:bookmarkStart w:id="10" w:name="_Toc222999996"/>
      <w:bookmarkStart w:id="11" w:name="_Toc223239841"/>
      <w:bookmarkStart w:id="12" w:name="_Toc290900193"/>
      <w:bookmarkStart w:id="13" w:name="_Toc325911742"/>
      <w:bookmarkEnd w:id="7"/>
      <w:bookmarkEnd w:id="8"/>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11223回采工作面地面位置位于补浪二组、三组地界，东为补浪一组，西为补浪四组。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煤西翼二号辅运大巷</w:t>
            </w:r>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相邻的采动及影响范围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4" w:name="_Toc495658082"/>
      <w:bookmarkStart w:id="15" w:name="_Toc38790855"/>
      <w:r w:rsidRPr="000016A5">
        <w:rPr>
          <w:rFonts w:ascii="Times New Roman" w:eastAsia="宋体" w:hAnsi="Times New Roman" w:hint="eastAsia"/>
          <w:szCs w:val="30"/>
        </w:rPr>
        <w:t>1.2</w:t>
      </w:r>
      <w:r w:rsidRPr="000016A5">
        <w:rPr>
          <w:rFonts w:ascii="Times New Roman" w:eastAsia="宋体" w:hAnsi="Times New Roman"/>
          <w:szCs w:val="30"/>
        </w:rPr>
        <w:t>煤层</w:t>
      </w:r>
      <w:bookmarkEnd w:id="9"/>
      <w:bookmarkEnd w:id="10"/>
      <w:bookmarkEnd w:id="11"/>
      <w:bookmarkEnd w:id="12"/>
      <w:bookmarkEnd w:id="13"/>
      <w:bookmarkEnd w:id="14"/>
      <w:bookmarkEnd w:id="15"/>
    </w:p>
    <w:p w14:paraId="2EBC32CB" w14:textId="2F9C74C2" w:rsidR="006A5F64" w:rsidRPr="000016A5" w:rsidRDefault="006A5F64" w:rsidP="006A5F64">
      <w:pPr>
        <w:adjustRightInd w:val="0"/>
        <w:snapToGrid w:val="0"/>
        <w:spacing w:line="360" w:lineRule="auto"/>
        <w:jc w:val="center"/>
        <w:rPr>
          <w:shd w:val="clear" w:color="auto" w:fill="FFFFFF"/>
        </w:rPr>
      </w:pPr>
      <w:bookmarkStart w:id="16" w:name="_Toc222928060"/>
      <w:bookmarkStart w:id="17" w:name="_Toc222999997"/>
      <w:bookmarkStart w:id="18" w:name="_Toc223239842"/>
      <w:bookmarkStart w:id="19" w:name="_Toc290900194"/>
      <w:bookmarkStart w:id="20"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平均煤厚5.52m，取胶运顺槽、回风顺槽0m、1000m、2000m、3000m、4000m、5000m的煤层厚度5.47m、6.3m、6.0m、7.4m、4.9m、5.5m、5.8m、6.3m、5.8m、4.2m、5.32m共12个点，根据煤层可采性指数计算方法：计算煤厚变异系数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1" w:name="_Toc495658083"/>
      <w:bookmarkStart w:id="22" w:name="_Toc38790856"/>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6"/>
      <w:bookmarkEnd w:id="17"/>
      <w:bookmarkEnd w:id="18"/>
      <w:bookmarkEnd w:id="19"/>
      <w:bookmarkEnd w:id="20"/>
      <w:r w:rsidRPr="000016A5">
        <w:rPr>
          <w:rFonts w:ascii="Times New Roman" w:eastAsia="宋体" w:hAnsi="Times New Roman" w:hint="eastAsia"/>
          <w:szCs w:val="30"/>
        </w:rPr>
        <w:t>特征</w:t>
      </w:r>
      <w:bookmarkEnd w:id="21"/>
      <w:bookmarkEnd w:id="22"/>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323"/>
        <w:gridCol w:w="3246"/>
      </w:tblGrid>
      <w:tr w:rsidR="000016A5" w:rsidRPr="000016A5" w14:paraId="7B9B798E" w14:textId="77777777" w:rsidTr="00D47511">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t>况</w:t>
            </w:r>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323"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3246"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D47511">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3246"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D47511">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323"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3246"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D47511">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3246"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D47511">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323"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3246"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D47511">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323"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3246"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D47511">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3246"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D47511">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323"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3246"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D47511">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3246"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D47511">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22D644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9.56-15.83</w:t>
            </w:r>
          </w:p>
        </w:tc>
        <w:tc>
          <w:tcPr>
            <w:tcW w:w="3246"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D47511">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323" w:type="dxa"/>
            <w:noWrap/>
            <w:vAlign w:val="center"/>
            <w:hideMark/>
          </w:tcPr>
          <w:p w14:paraId="7BAD1FA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2.02-7.39</w:t>
            </w:r>
          </w:p>
        </w:tc>
        <w:tc>
          <w:tcPr>
            <w:tcW w:w="3246"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D47511">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14743C1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0.3-3.51</w:t>
            </w:r>
          </w:p>
        </w:tc>
        <w:tc>
          <w:tcPr>
            <w:tcW w:w="3246"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D47511">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323" w:type="dxa"/>
            <w:noWrap/>
            <w:vAlign w:val="center"/>
            <w:hideMark/>
          </w:tcPr>
          <w:p w14:paraId="4FCCCEF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2.68-6.11</w:t>
            </w:r>
          </w:p>
        </w:tc>
        <w:tc>
          <w:tcPr>
            <w:tcW w:w="3246"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D47511">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323"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3246"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D47511">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323"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3246"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D47511">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3246"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D47511">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3246"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D47511">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323"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3246"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D47511">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323"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3246"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D47511">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323"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3246"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D47511">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323"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3246"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11223综放工作面2煤直接顶板以泥质粉砂岩、粉砂质泥岩、泥岩为主，老顶以厚层状中、细粒长石砂岩为主，煤层底板以泥岩、粉砂质泥岩为主。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3" w:name="_Toc495658084"/>
      <w:bookmarkStart w:id="24" w:name="_Toc38790857"/>
      <w:r w:rsidRPr="000016A5">
        <w:rPr>
          <w:rFonts w:ascii="Times New Roman" w:eastAsia="宋体" w:hAnsi="Times New Roman"/>
          <w:szCs w:val="30"/>
        </w:rPr>
        <w:t>1.4</w:t>
      </w:r>
      <w:r w:rsidRPr="000016A5">
        <w:rPr>
          <w:rFonts w:ascii="Times New Roman" w:eastAsia="宋体" w:hAnsi="Times New Roman"/>
          <w:szCs w:val="30"/>
        </w:rPr>
        <w:t>储量及服务年限</w:t>
      </w:r>
      <w:bookmarkEnd w:id="23"/>
      <w:bookmarkEnd w:id="24"/>
    </w:p>
    <w:p w14:paraId="28315EA9" w14:textId="4F5814FD" w:rsidR="00DF686F" w:rsidRPr="000016A5" w:rsidRDefault="00DF686F" w:rsidP="00DF686F">
      <w:pPr>
        <w:rPr>
          <w:sz w:val="24"/>
          <w:szCs w:val="22"/>
        </w:rPr>
      </w:pPr>
      <w:bookmarkStart w:id="25" w:name="_Hlk65143393"/>
      <w:bookmarkStart w:id="26" w:name="_Toc495658085"/>
      <w:bookmarkStart w:id="27" w:name="_Toc38790858"/>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煤厚</w:t>
            </w:r>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胶辅运顺槽以及辅回撤通道至大巷保安煤柱71.3万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5"/>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工作面服务年限=可采推进长度/设计月推进长度=5044.7/268.8=18.7个月，结合《小纪汗煤矿防灭火设计》，根据采区防火措施后的煤层自然发火期确定工作面服务年限为19个月。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6"/>
      <w:bookmarkEnd w:id="27"/>
    </w:p>
    <w:p w14:paraId="32213F06" w14:textId="77777777" w:rsidR="00FE4BA2" w:rsidRPr="000016A5" w:rsidRDefault="00FE4BA2" w:rsidP="00FE4BA2">
      <w:pPr>
        <w:spacing w:line="360" w:lineRule="auto"/>
        <w:ind w:firstLineChars="200" w:firstLine="480"/>
        <w:rPr>
          <w:rFonts w:ascii="宋体" w:hAnsi="宋体" w:cs="宋体"/>
          <w:sz w:val="24"/>
        </w:rPr>
      </w:pPr>
      <w:bookmarkStart w:id="28" w:name="_Toc495658086"/>
      <w:bookmarkStart w:id="29" w:name="_Toc38790859"/>
      <w:r w:rsidRPr="000016A5">
        <w:rPr>
          <w:rFonts w:ascii="宋体" w:hAnsi="宋体" w:cs="宋体" w:hint="eastAsia"/>
          <w:sz w:val="24"/>
        </w:rPr>
        <w:t>根据本工作面所采煤层厚度及顶煤可放性，采煤方法采用长壁后退式综合机械化放顶采煤法，全部跨落法管理顶板。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正常生产工艺流程：进刀→煤机割煤→移架→推前溜→放煤→拉后溜。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正常割煤工序为采煤机前滚筒割顶煤，后滚筒割底煤，采煤机为双向割煤，每割一刀煤，支架溜子推移一个步距0.8m，完成一次循环，往返一次割两刀煤。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30" w:name="_Toc337325600"/>
      <w:bookmarkStart w:id="31" w:name="_Toc370286474"/>
      <w:bookmarkStart w:id="32" w:name="_Toc369087689"/>
      <w:bookmarkStart w:id="33" w:name="_Toc369088098"/>
      <w:bookmarkStart w:id="34" w:name="_Toc336152259"/>
      <w:bookmarkStart w:id="35" w:name="_Toc370284387"/>
      <w:bookmarkStart w:id="36" w:name="_Toc370286705"/>
      <w:bookmarkStart w:id="37" w:name="_Toc337054113"/>
      <w:bookmarkStart w:id="38" w:name="_Toc359089485"/>
      <w:bookmarkStart w:id="39" w:name="_Toc13949"/>
      <w:bookmarkStart w:id="40" w:name="_Toc337054938"/>
      <w:bookmarkStart w:id="41" w:name="_Toc370285871"/>
      <w:bookmarkStart w:id="42" w:name="_Toc359086469"/>
      <w:bookmarkStart w:id="43" w:name="_Toc370286245"/>
      <w:bookmarkStart w:id="44" w:name="_Toc337053904"/>
      <w:bookmarkStart w:id="45" w:name="_Toc370285550"/>
      <w:bookmarkStart w:id="46" w:name="_Toc337326035"/>
      <w:r w:rsidRPr="000016A5">
        <w:rPr>
          <w:rFonts w:ascii="宋体" w:hAnsi="宋体" w:cs="宋体" w:hint="eastAsia"/>
          <w:sz w:val="24"/>
        </w:rPr>
        <w:t>（二）进刀方式</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7" w:name="_Toc337325601"/>
      <w:bookmarkStart w:id="48" w:name="_Toc370285551"/>
      <w:bookmarkStart w:id="49" w:name="_Toc337053905"/>
      <w:bookmarkStart w:id="50" w:name="_Toc370286475"/>
      <w:bookmarkStart w:id="51" w:name="_Toc336152260"/>
      <w:bookmarkStart w:id="52" w:name="_Toc369087690"/>
      <w:bookmarkStart w:id="53" w:name="_Toc370286706"/>
      <w:bookmarkStart w:id="54" w:name="_Toc359086470"/>
      <w:bookmarkStart w:id="55" w:name="_Toc370285872"/>
      <w:bookmarkStart w:id="56" w:name="_Toc26032"/>
      <w:bookmarkStart w:id="57" w:name="_Toc337326036"/>
      <w:bookmarkStart w:id="58" w:name="_Toc370284388"/>
      <w:bookmarkStart w:id="59" w:name="_Toc337054939"/>
      <w:bookmarkStart w:id="60" w:name="_Toc337054114"/>
      <w:bookmarkStart w:id="61" w:name="_Toc369088099"/>
      <w:bookmarkStart w:id="62" w:name="_Toc359089486"/>
      <w:bookmarkStart w:id="63" w:name="_Toc370286246"/>
      <w:r w:rsidRPr="000016A5">
        <w:rPr>
          <w:rFonts w:ascii="宋体" w:hAnsi="宋体" w:cs="宋体" w:hint="eastAsia"/>
          <w:sz w:val="24"/>
        </w:rPr>
        <w:t>采煤机进刀方式采用端部斜切进刀。具体为采煤机割到机头后，降低右滚筒，抬高左滚筒，返回进行斜切进刀，同时液压支架滞后采煤机移架，如图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lastRenderedPageBreak/>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（d）  返空刀</w:t>
      </w:r>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采煤机在机尾的进刀方式同机头进刀方式相同。即：斜切进刀—推溜—割三角煤—拉架—返回割机身煤—推溜六个过程。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进刀段长度：刮板机最大水平弯曲1°～2°，垂直弯曲不超过3°，进刀深度取0.8m，支架中心距为2.05m，所以刮板机弯曲段最小长度不小于L</w:t>
      </w:r>
      <w:r w:rsidRPr="000016A5">
        <w:rPr>
          <w:rFonts w:ascii="宋体" w:hAnsi="宋体" w:cs="宋体" w:hint="eastAsia"/>
          <w:sz w:val="24"/>
          <w:vertAlign w:val="subscript"/>
        </w:rPr>
        <w:t>w</w:t>
      </w:r>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L</w:t>
      </w:r>
      <w:r w:rsidRPr="000016A5">
        <w:rPr>
          <w:rFonts w:ascii="宋体" w:hAnsi="宋体" w:cs="宋体" w:hint="eastAsia"/>
          <w:sz w:val="24"/>
          <w:vertAlign w:val="subscript"/>
        </w:rPr>
        <w:t>运弯</w:t>
      </w:r>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双向进刀长度取41m，（取20架），考虑端头支架确定进刀距离约距首架或尾架20架的距离。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割煤方式：采煤机前滚筒割顶煤，后滚筒割底煤，采煤机双向割煤，往返一次割两刀，每割一刀煤，支架、运输机向前推移一个步距，完成一个循环。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（三）移架工序</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移架时，前后立柱同时降柱，使顶梁略离顶板操作移架，移够0.8米步距，由支架工操作进行调架，使支架推移千斤顶与运输机保持垂直，支架不歪、不斜、支架中心距保持2050毫米±100毫米；移架后，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移架一般情况液压支架滞后采煤机后滚筒4-6架的距离依次跟机移架；特殊情况，例如老顶来压、顶板破碎，应追机带压擦顶移架，支架滞后前滚筒1-2架，移架步距0.8m。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4" w:name="_Toc359089487"/>
      <w:bookmarkStart w:id="65" w:name="_Toc336152261"/>
      <w:bookmarkStart w:id="66" w:name="_Toc27174"/>
      <w:bookmarkStart w:id="67" w:name="_Toc337325602"/>
      <w:bookmarkStart w:id="68" w:name="_Toc370286247"/>
      <w:bookmarkStart w:id="69" w:name="_Toc369087691"/>
      <w:bookmarkStart w:id="70" w:name="_Toc337054940"/>
      <w:bookmarkStart w:id="71" w:name="_Toc369088100"/>
      <w:bookmarkStart w:id="72" w:name="_Toc370285552"/>
      <w:bookmarkStart w:id="73" w:name="_Toc337054115"/>
      <w:bookmarkStart w:id="74" w:name="_Toc370286476"/>
      <w:bookmarkStart w:id="75" w:name="_Toc337326037"/>
      <w:bookmarkStart w:id="76" w:name="_Toc370286707"/>
      <w:bookmarkStart w:id="77" w:name="_Toc370284389"/>
      <w:bookmarkStart w:id="78" w:name="_Toc359086471"/>
      <w:bookmarkStart w:id="79" w:name="_Toc337053906"/>
      <w:bookmarkStart w:id="80" w:name="_Toc370285873"/>
      <w:r w:rsidRPr="000016A5">
        <w:rPr>
          <w:rFonts w:ascii="宋体" w:hAnsi="宋体" w:cs="宋体" w:hint="eastAsia"/>
          <w:sz w:val="24"/>
        </w:rPr>
        <w:t>（四）推移前部运输机工序</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煤机割煤过程中，必须保证滞后采煤机不少于20m（约10节溜槽）的弯曲段距离进行推溜工序，推溜步距0.8m。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间或从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81" w:name="_Toc370286477"/>
      <w:bookmarkStart w:id="82" w:name="_Toc359089488"/>
      <w:bookmarkStart w:id="83" w:name="_Toc370284390"/>
      <w:bookmarkStart w:id="84" w:name="_Toc337054116"/>
      <w:bookmarkStart w:id="85" w:name="_Toc12870"/>
      <w:bookmarkStart w:id="86" w:name="_Toc359086472"/>
      <w:bookmarkStart w:id="87" w:name="_Toc337326038"/>
      <w:bookmarkStart w:id="88" w:name="_Toc337053907"/>
      <w:bookmarkStart w:id="89" w:name="_Toc370285553"/>
      <w:bookmarkStart w:id="90" w:name="_Toc370285874"/>
      <w:bookmarkStart w:id="91" w:name="_Toc370286248"/>
      <w:bookmarkStart w:id="92" w:name="_Toc337325603"/>
      <w:bookmarkStart w:id="93" w:name="_Toc336152262"/>
      <w:bookmarkStart w:id="94" w:name="_Toc369087692"/>
      <w:bookmarkStart w:id="95" w:name="_Toc370286708"/>
      <w:bookmarkStart w:id="96" w:name="_Toc369088101"/>
      <w:bookmarkStart w:id="97" w:name="_Toc337054941"/>
      <w:r w:rsidRPr="000016A5">
        <w:rPr>
          <w:rFonts w:ascii="宋体" w:hAnsi="宋体" w:cs="宋体" w:hint="eastAsia"/>
          <w:sz w:val="24"/>
        </w:rPr>
        <w:t>（五）放煤方式</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采用本架操作，由顶板压力、支架反复支撑、尾梁上下摆动、插板来回伸缩等综合方式放煤，支架收回插板，下摆尾梁进行放煤。并根据不同进刀方式确定放煤顺序，放煤步距1.6m。为有利于端头顶板管理，机头四架机尾四架原则</w:t>
      </w:r>
      <w:r w:rsidRPr="000016A5">
        <w:rPr>
          <w:rFonts w:ascii="宋体" w:hAnsi="宋体" w:cs="宋体" w:hint="eastAsia"/>
          <w:sz w:val="24"/>
        </w:rPr>
        <w:lastRenderedPageBreak/>
        <w:t>上不考虑放煤作业，当两顺槽采空区未跟随工作面推进而垮落，造成空顶面积超过规定时，两顺槽端头支架范围内可适量进行放煤作业促进顶板垮落。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由两名专职放煤工负责，采用两采一放多轮间隔放煤方式；初次放煤在工作面顶板垮落后，开始少量放煤，待基本顶板初次来压后开始正常放煤。机头四架机尾四架不放顶煤。由两名专职放煤工按照150架、148架、146架……8架、6架（依次间隔）放煤，然后再按照5架、7架、9架……147架、149架依次间隔放煤，第一轮放出顶煤的1/2，第二轮放到见大块矸石停止放煤。放顶煤工序与与割煤工序采用平行作业方式。两放煤工放煤间距不得小于5组支架，一般间隔10组支架左右，并且巡回检查后部运输机的工作状况，放煤严格执行工艺要求。并对少数的放煤口进行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由于工作面较长，放煤工必须根据后溜中的煤量控制放煤速度，防止压死后溜。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8" w:name="_Toc359089489"/>
      <w:bookmarkStart w:id="99" w:name="_Toc30286"/>
      <w:bookmarkStart w:id="100" w:name="_Toc370284391"/>
      <w:bookmarkStart w:id="101" w:name="_Toc337325604"/>
      <w:bookmarkStart w:id="102" w:name="_Toc369088102"/>
      <w:bookmarkStart w:id="103" w:name="_Toc336152263"/>
      <w:bookmarkStart w:id="104" w:name="_Toc370286478"/>
      <w:bookmarkStart w:id="105" w:name="_Toc370286709"/>
      <w:bookmarkStart w:id="106" w:name="_Toc370285875"/>
      <w:bookmarkStart w:id="107" w:name="_Toc337054942"/>
      <w:bookmarkStart w:id="108" w:name="_Toc370285554"/>
      <w:bookmarkStart w:id="109" w:name="_Toc337326039"/>
      <w:bookmarkStart w:id="110" w:name="_Toc337054117"/>
      <w:bookmarkStart w:id="111" w:name="_Toc359086473"/>
      <w:bookmarkStart w:id="112" w:name="_Toc370286249"/>
      <w:bookmarkStart w:id="113" w:name="_Toc337053908"/>
      <w:bookmarkStart w:id="114" w:name="_Toc369087693"/>
      <w:r w:rsidRPr="000016A5">
        <w:rPr>
          <w:rFonts w:ascii="宋体" w:hAnsi="宋体" w:cs="宋体" w:hint="eastAsia"/>
          <w:sz w:val="24"/>
        </w:rPr>
        <w:t>（六）拉移后部运输机工序</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按割煤方向自下而上拉移一个步距(0.8m)，同时要求相邻支架逐步动作，并确保其弯区度段不小于15m。严禁从两头向中间进行。拉移时，应在输送机正常运转时进行。拉移完成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5" w:name="_Toc359086474"/>
      <w:bookmarkStart w:id="116" w:name="_Toc370286710"/>
      <w:bookmarkStart w:id="117" w:name="_Toc337054943"/>
      <w:bookmarkStart w:id="118" w:name="_Toc370285876"/>
      <w:bookmarkStart w:id="119" w:name="_Toc337326040"/>
      <w:bookmarkStart w:id="120" w:name="_Toc337325605"/>
      <w:bookmarkStart w:id="121" w:name="_Toc337053909"/>
      <w:bookmarkStart w:id="122" w:name="_Toc337054118"/>
      <w:bookmarkStart w:id="123" w:name="_Toc370286250"/>
      <w:bookmarkStart w:id="124" w:name="_Toc370285555"/>
      <w:bookmarkStart w:id="125" w:name="_Toc359089490"/>
      <w:bookmarkStart w:id="126" w:name="_Toc370286479"/>
      <w:bookmarkStart w:id="127" w:name="_Toc369088103"/>
      <w:bookmarkStart w:id="128" w:name="_Toc369087694"/>
      <w:bookmarkStart w:id="129" w:name="_Toc336152264"/>
      <w:bookmarkStart w:id="130" w:name="_Toc370284392"/>
      <w:r w:rsidRPr="000016A5">
        <w:rPr>
          <w:rFonts w:ascii="宋体" w:hAnsi="宋体" w:cs="宋体" w:hint="eastAsia"/>
          <w:sz w:val="24"/>
        </w:rPr>
        <w:t>（七）层位控制</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7488AB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严格沿煤层底板回采，合理控制工作面层位。如遇煤层底板有较大起伏的情况可依据情况，以工作面平直为原则适当调整层位。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31" w:name="_Toc359086475"/>
      <w:bookmarkStart w:id="132" w:name="_Toc12065"/>
      <w:bookmarkStart w:id="133" w:name="_Toc337326041"/>
      <w:bookmarkStart w:id="134" w:name="_Toc370284393"/>
      <w:bookmarkStart w:id="135" w:name="_Toc336152265"/>
      <w:bookmarkStart w:id="136" w:name="_Toc369087695"/>
      <w:bookmarkStart w:id="137" w:name="_Toc337053910"/>
      <w:bookmarkStart w:id="138" w:name="_Toc369088104"/>
      <w:bookmarkStart w:id="139" w:name="_Toc337325606"/>
      <w:bookmarkStart w:id="140" w:name="_Toc370286251"/>
      <w:bookmarkStart w:id="141" w:name="_Toc337054944"/>
      <w:bookmarkStart w:id="142" w:name="_Toc370285556"/>
      <w:bookmarkStart w:id="143" w:name="_Toc370285877"/>
      <w:bookmarkStart w:id="144" w:name="_Toc359089491"/>
      <w:bookmarkStart w:id="145" w:name="_Toc370286711"/>
      <w:bookmarkStart w:id="146" w:name="_Toc337054119"/>
      <w:bookmarkStart w:id="147" w:name="_Toc370286480"/>
      <w:r w:rsidRPr="000016A5">
        <w:rPr>
          <w:rFonts w:ascii="宋体" w:hAnsi="宋体" w:cs="宋体" w:hint="eastAsia"/>
          <w:sz w:val="24"/>
        </w:rPr>
        <w:t>二、采煤工艺说明及要求</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D993AD3" w14:textId="77777777" w:rsidR="00FE4BA2" w:rsidRPr="000016A5" w:rsidRDefault="00FE4BA2" w:rsidP="00FE4BA2">
      <w:pPr>
        <w:spacing w:line="360" w:lineRule="auto"/>
        <w:ind w:firstLineChars="200" w:firstLine="480"/>
        <w:rPr>
          <w:rFonts w:ascii="宋体" w:hAnsi="宋体" w:cs="宋体"/>
          <w:sz w:val="24"/>
        </w:rPr>
      </w:pPr>
      <w:bookmarkStart w:id="148" w:name="_Toc369088105"/>
      <w:bookmarkStart w:id="149" w:name="_Toc337326042"/>
      <w:bookmarkStart w:id="150" w:name="_Toc370286712"/>
      <w:bookmarkStart w:id="151" w:name="_Toc359089492"/>
      <w:bookmarkStart w:id="152" w:name="_Toc369087696"/>
      <w:bookmarkStart w:id="153" w:name="_Toc336152266"/>
      <w:bookmarkStart w:id="154" w:name="_Toc337325607"/>
      <w:bookmarkStart w:id="155" w:name="_Toc359086476"/>
      <w:bookmarkStart w:id="156" w:name="_Toc370285878"/>
      <w:bookmarkStart w:id="157" w:name="_Toc337054945"/>
      <w:bookmarkStart w:id="158" w:name="_Toc370285557"/>
      <w:bookmarkStart w:id="159" w:name="_Toc370286252"/>
      <w:bookmarkStart w:id="160" w:name="_Toc370284394"/>
      <w:bookmarkStart w:id="161" w:name="_Toc337054120"/>
      <w:bookmarkStart w:id="162" w:name="_Toc337053911"/>
      <w:bookmarkStart w:id="163" w:name="_Toc370286481"/>
      <w:bookmarkStart w:id="164" w:name="_Toc13641"/>
      <w:r w:rsidRPr="000016A5">
        <w:rPr>
          <w:rFonts w:ascii="宋体" w:hAnsi="宋体" w:cs="宋体" w:hint="eastAsia"/>
          <w:sz w:val="24"/>
        </w:rPr>
        <w:t>（一）采放比</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5" w:name="_Toc16294"/>
      <w:bookmarkStart w:id="166" w:name="_Toc337054946"/>
      <w:bookmarkStart w:id="167" w:name="_Toc370285879"/>
      <w:bookmarkStart w:id="168" w:name="_Toc370286253"/>
      <w:bookmarkStart w:id="169" w:name="_Toc370286713"/>
      <w:bookmarkStart w:id="170" w:name="_Toc369087697"/>
      <w:bookmarkStart w:id="171" w:name="_Toc337054121"/>
      <w:bookmarkStart w:id="172" w:name="_Toc370285558"/>
      <w:bookmarkStart w:id="173" w:name="_Toc359086477"/>
      <w:bookmarkStart w:id="174" w:name="_Toc336152267"/>
      <w:bookmarkStart w:id="175" w:name="_Toc369088106"/>
      <w:bookmarkStart w:id="176" w:name="_Toc370286482"/>
      <w:bookmarkStart w:id="177" w:name="_Toc337326043"/>
      <w:bookmarkStart w:id="178" w:name="_Toc359089493"/>
      <w:bookmarkStart w:id="179" w:name="_Toc337325608"/>
      <w:bookmarkStart w:id="180" w:name="_Toc337053912"/>
      <w:bookmarkStart w:id="181" w:name="_Toc370284395"/>
      <w:r w:rsidRPr="000016A5">
        <w:rPr>
          <w:rFonts w:ascii="宋体" w:hAnsi="宋体" w:cs="宋体" w:hint="eastAsia"/>
          <w:sz w:val="24"/>
        </w:rPr>
        <w:t>（二）放煤步距</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11223综放工作面采取两采一放循环工艺，放煤步距为1.6米。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2" w:name="_Toc359089494"/>
      <w:bookmarkStart w:id="183" w:name="_Toc337054947"/>
      <w:bookmarkStart w:id="184" w:name="_Toc370286714"/>
      <w:bookmarkStart w:id="185" w:name="_Toc370285559"/>
      <w:bookmarkStart w:id="186" w:name="_Toc336152268"/>
      <w:bookmarkStart w:id="187" w:name="_Toc370284396"/>
      <w:bookmarkStart w:id="188" w:name="_Toc337053913"/>
      <w:bookmarkStart w:id="189" w:name="_Toc369088107"/>
      <w:bookmarkStart w:id="190" w:name="_Toc370285880"/>
      <w:bookmarkStart w:id="191" w:name="_Toc369087698"/>
      <w:bookmarkStart w:id="192" w:name="_Toc370286483"/>
      <w:bookmarkStart w:id="193" w:name="_Toc337054122"/>
      <w:bookmarkStart w:id="194" w:name="_Toc370286254"/>
      <w:bookmarkStart w:id="195" w:name="_Toc359086478"/>
      <w:bookmarkStart w:id="196" w:name="_Toc4674"/>
      <w:bookmarkStart w:id="197" w:name="_Toc337325609"/>
      <w:bookmarkStart w:id="198" w:name="_Toc337326044"/>
      <w:r w:rsidRPr="000016A5">
        <w:rPr>
          <w:rFonts w:ascii="宋体" w:hAnsi="宋体" w:cs="宋体" w:hint="eastAsia"/>
          <w:sz w:val="24"/>
        </w:rPr>
        <w:t>（三）割煤方式</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2.顶底板要割平，不能留有台阶，底板留有台阶或不平会使推溜发生困难，同时顶底板割不平使支架几何形状不好，仰角太大，梁端距大，易冒顶；俯角太大，易发生采煤机滚筒割前梁事故。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3.割机头、机尾三角煤时，必须保证将三角煤割平割透，保证顺槽顶底板到工作面顶底板过渡平缓。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9" w:name="_Toc369087699"/>
      <w:bookmarkStart w:id="200" w:name="_Toc370285881"/>
      <w:bookmarkStart w:id="201" w:name="_Toc337325610"/>
      <w:bookmarkStart w:id="202" w:name="_Toc370285560"/>
      <w:bookmarkStart w:id="203" w:name="_Toc370286255"/>
      <w:bookmarkStart w:id="204" w:name="_Toc336152269"/>
      <w:bookmarkStart w:id="205" w:name="_Toc359086479"/>
      <w:bookmarkStart w:id="206" w:name="_Toc337054123"/>
      <w:bookmarkStart w:id="207" w:name="_Toc369088108"/>
      <w:bookmarkStart w:id="208" w:name="_Toc337053914"/>
      <w:bookmarkStart w:id="209" w:name="_Toc337054948"/>
      <w:bookmarkStart w:id="210" w:name="_Toc370284397"/>
      <w:bookmarkStart w:id="211" w:name="_Toc359089495"/>
      <w:bookmarkStart w:id="212" w:name="_Toc337326045"/>
      <w:bookmarkStart w:id="213" w:name="_Toc370286715"/>
      <w:bookmarkStart w:id="214" w:name="_Toc11462"/>
      <w:bookmarkStart w:id="215" w:name="_Toc370286484"/>
      <w:r w:rsidRPr="000016A5">
        <w:rPr>
          <w:rFonts w:ascii="宋体" w:hAnsi="宋体" w:cs="宋体" w:hint="eastAsia"/>
          <w:sz w:val="24"/>
        </w:rPr>
        <w:t>(四)放煤方式</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1.放煤操作流程：复升初撑力→收插板→视煤流情况摆动后摆梁→放煤结束将后摆梁摆到规定位置→插板全部伸出→复升支架达到初撑力→操作手把（按键）归零。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2.放煤工必须佩带专用放煤探照灯，放煤过程中认真查看放煤情况，做到“应放尽放，煤净矸留”。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3.放煤工应加强责任心，放煤时注意观察煤流情况，遇到矸石急剧增加时要及时停止放煤，将插板打出，尾梁摆起。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4.放煤时，若遇大块煤不易放出，可反复伸缩插板，并上下摆动尾梁使顶煤破碎、充分冒落。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5.放煤时要加强煤质管理，见矸即停止放煤，保证含矸率及灰分不超标。放煤严禁漏架不放，顶煤要放干净，严禁随意丢失顶煤。加强顶煤的回收，提高回采率。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7.工作面机头留4台支架、机尾留4台支架不放煤，以维护出口顶板的安全，当两顺槽采空区顶板未跟随工作面的推进而垮落超过规定距离时，为促进采空区顶板垮落，可适当对端头支架进行适量放煤作业。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8.放煤时，支架后喷雾必须随后尾梁动作而开启，无喷雾或喷雾不完好不准进行放煤作业。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6" w:name="_Toc370286485"/>
      <w:bookmarkStart w:id="217" w:name="_Toc337053915"/>
      <w:bookmarkStart w:id="218" w:name="_Toc370286716"/>
      <w:bookmarkStart w:id="219" w:name="_Toc370284398"/>
      <w:bookmarkStart w:id="220" w:name="_Toc370286256"/>
      <w:bookmarkStart w:id="221" w:name="_Toc369087700"/>
      <w:bookmarkStart w:id="222" w:name="_Toc12261"/>
      <w:bookmarkStart w:id="223" w:name="_Toc370285561"/>
      <w:bookmarkStart w:id="224" w:name="_Toc337325611"/>
      <w:bookmarkStart w:id="225" w:name="_Toc359086480"/>
      <w:bookmarkStart w:id="226" w:name="_Toc369088109"/>
      <w:bookmarkStart w:id="227" w:name="_Toc337054949"/>
      <w:bookmarkStart w:id="228" w:name="_Toc370285882"/>
      <w:bookmarkStart w:id="229" w:name="_Toc336152270"/>
      <w:bookmarkStart w:id="230" w:name="_Toc337054124"/>
      <w:bookmarkStart w:id="231" w:name="_Toc337326046"/>
      <w:bookmarkStart w:id="232" w:name="_Toc359089496"/>
      <w:r w:rsidRPr="000016A5">
        <w:rPr>
          <w:rFonts w:ascii="宋体" w:hAnsi="宋体" w:cs="宋体" w:hint="eastAsia"/>
          <w:sz w:val="24"/>
        </w:rPr>
        <w:lastRenderedPageBreak/>
        <w:t>(五)装煤方式</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1.推移刮板输送机时必须保证推溜成一条直线。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5.若推溜时出现困难，不应强推硬过，必须查明原因处理好后再推溜。尤其底煤出现台阶，需要采煤机重新扫底，再推溜。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3" w:name="_Toc370286257"/>
      <w:bookmarkStart w:id="234" w:name="_Toc369087701"/>
      <w:bookmarkStart w:id="235" w:name="_Toc337053916"/>
      <w:bookmarkStart w:id="236" w:name="_Toc359089497"/>
      <w:bookmarkStart w:id="237" w:name="_Toc337054950"/>
      <w:bookmarkStart w:id="238" w:name="_Toc370284399"/>
      <w:bookmarkStart w:id="239" w:name="_Toc370286717"/>
      <w:bookmarkStart w:id="240" w:name="_Toc337054125"/>
      <w:bookmarkStart w:id="241" w:name="_Toc370285883"/>
      <w:bookmarkStart w:id="242" w:name="_Toc337325612"/>
      <w:bookmarkStart w:id="243" w:name="_Toc337326047"/>
      <w:bookmarkStart w:id="244" w:name="_Toc359086481"/>
      <w:bookmarkStart w:id="245" w:name="_Toc20852"/>
      <w:bookmarkStart w:id="246" w:name="_Toc369088110"/>
      <w:bookmarkStart w:id="247" w:name="_Toc370286486"/>
      <w:bookmarkStart w:id="248" w:name="_Toc336152271"/>
      <w:bookmarkStart w:id="249" w:name="_Toc370285562"/>
      <w:r w:rsidRPr="000016A5">
        <w:rPr>
          <w:rFonts w:ascii="宋体" w:hAnsi="宋体" w:cs="宋体" w:hint="eastAsia"/>
          <w:sz w:val="24"/>
        </w:rPr>
        <w:t>（六）运煤方式</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1.大块煤在运输机或转载机落地部分中卡住不能前行，应当及时停止运输机或转载机，用大锤砸碎或使用风镐震碎，进入转载机必须停电闭锁。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转载机过载，转载机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8"/>
      <w:bookmarkEnd w:id="29"/>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lastRenderedPageBreak/>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br w:type="page"/>
      </w:r>
    </w:p>
    <w:p w14:paraId="605810B8" w14:textId="16E6772E" w:rsidR="006A5F64" w:rsidRPr="000016A5" w:rsidRDefault="006A5F64" w:rsidP="006A5F64">
      <w:pPr>
        <w:pStyle w:val="1"/>
        <w:adjustRightInd w:val="0"/>
        <w:snapToGrid w:val="0"/>
        <w:spacing w:line="360" w:lineRule="auto"/>
        <w:rPr>
          <w:sz w:val="36"/>
          <w:szCs w:val="36"/>
        </w:rPr>
      </w:pPr>
      <w:bookmarkStart w:id="250" w:name="_Toc495658087"/>
      <w:bookmarkStart w:id="251" w:name="_Toc38790860"/>
      <w:r w:rsidRPr="000016A5">
        <w:rPr>
          <w:sz w:val="36"/>
          <w:szCs w:val="36"/>
        </w:rPr>
        <w:lastRenderedPageBreak/>
        <w:t>2</w:t>
      </w:r>
      <w:r w:rsidRPr="000016A5">
        <w:rPr>
          <w:sz w:val="36"/>
          <w:szCs w:val="36"/>
        </w:rPr>
        <w:t>工作面矿压监测方案</w:t>
      </w:r>
      <w:bookmarkEnd w:id="250"/>
      <w:bookmarkEnd w:id="251"/>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2" w:name="_Toc269893172"/>
      <w:bookmarkStart w:id="253" w:name="_Toc269893506"/>
      <w:bookmarkStart w:id="254" w:name="_Toc307163789"/>
      <w:bookmarkStart w:id="255" w:name="_Toc495658088"/>
      <w:bookmarkStart w:id="256" w:name="_Toc38790861"/>
      <w:r w:rsidRPr="000016A5">
        <w:rPr>
          <w:rFonts w:ascii="Times New Roman" w:eastAsia="宋体" w:hAnsi="Times New Roman"/>
          <w:szCs w:val="30"/>
        </w:rPr>
        <w:t>2.1</w:t>
      </w:r>
      <w:r w:rsidRPr="000016A5">
        <w:rPr>
          <w:rFonts w:ascii="Times New Roman" w:eastAsia="宋体" w:hAnsi="Times New Roman"/>
          <w:szCs w:val="30"/>
        </w:rPr>
        <w:t>目标和任务</w:t>
      </w:r>
      <w:bookmarkEnd w:id="252"/>
      <w:bookmarkEnd w:id="253"/>
      <w:bookmarkEnd w:id="254"/>
      <w:bookmarkEnd w:id="255"/>
      <w:bookmarkEnd w:id="256"/>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综采工作面采煤方法采用长壁后退式综合机械化放顶采煤法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矿压规律及所选液压支架的适应性，需分析工作面顶板的活动规律及矿压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的矿压信息、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工作面支架适应性，通过对工作面回采期间进行矿压监测，分析监测数据并提出可行性建议，为判断工作面支架支护质量和改善支护效果提供科学依据。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7" w:name="_Toc269893173"/>
      <w:bookmarkStart w:id="258" w:name="_Toc269893507"/>
      <w:bookmarkStart w:id="259" w:name="_Toc307163790"/>
      <w:bookmarkStart w:id="260" w:name="_Toc495658089"/>
      <w:bookmarkStart w:id="261" w:name="_Toc38790862"/>
      <w:r w:rsidRPr="000016A5">
        <w:rPr>
          <w:rFonts w:ascii="Times New Roman" w:eastAsia="宋体" w:hAnsi="Times New Roman"/>
          <w:szCs w:val="30"/>
        </w:rPr>
        <w:t>2.2</w:t>
      </w:r>
      <w:r w:rsidRPr="000016A5">
        <w:rPr>
          <w:rFonts w:ascii="Times New Roman" w:eastAsia="宋体" w:hAnsi="Times New Roman"/>
          <w:szCs w:val="30"/>
        </w:rPr>
        <w:t>研究内容</w:t>
      </w:r>
      <w:bookmarkEnd w:id="257"/>
      <w:bookmarkEnd w:id="258"/>
      <w:bookmarkEnd w:id="259"/>
      <w:bookmarkEnd w:id="260"/>
      <w:bookmarkEnd w:id="261"/>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观测直接顶悬顶和冒落特点，掌握顶板运动规律，确定需控岩层范围和参数；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工作面矿压规律对研制支护设备，合理安排工序，合理选择采煤参数，进行顶板控制设计的影响；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2" w:name="_Toc307163791"/>
      <w:bookmarkStart w:id="263" w:name="_Toc495658090"/>
      <w:bookmarkStart w:id="264" w:name="_Toc38790863"/>
      <w:r w:rsidRPr="000016A5">
        <w:rPr>
          <w:rFonts w:ascii="Times New Roman" w:eastAsia="宋体" w:hAnsi="Times New Roman"/>
          <w:szCs w:val="30"/>
        </w:rPr>
        <w:t>2.</w:t>
      </w:r>
      <w:bookmarkStart w:id="265" w:name="_Toc111179070"/>
      <w:bookmarkStart w:id="266" w:name="_Toc111180511"/>
      <w:r w:rsidRPr="000016A5">
        <w:rPr>
          <w:rFonts w:ascii="Times New Roman" w:eastAsia="宋体" w:hAnsi="Times New Roman"/>
          <w:szCs w:val="30"/>
        </w:rPr>
        <w:t>3</w:t>
      </w:r>
      <w:r w:rsidRPr="000016A5">
        <w:rPr>
          <w:rFonts w:ascii="Times New Roman" w:eastAsia="宋体" w:hAnsi="Times New Roman"/>
          <w:szCs w:val="30"/>
        </w:rPr>
        <w:t>矿压监测设备选择</w:t>
      </w:r>
      <w:bookmarkEnd w:id="262"/>
      <w:bookmarkEnd w:id="263"/>
      <w:bookmarkEnd w:id="264"/>
      <w:bookmarkEnd w:id="265"/>
      <w:bookmarkEnd w:id="266"/>
    </w:p>
    <w:p w14:paraId="7FFC9962" w14:textId="77777777" w:rsidR="00355FE4" w:rsidRPr="000016A5" w:rsidRDefault="00355FE4" w:rsidP="00355FE4">
      <w:pPr>
        <w:adjustRightInd w:val="0"/>
        <w:snapToGrid w:val="0"/>
        <w:spacing w:line="360" w:lineRule="auto"/>
        <w:ind w:firstLineChars="200" w:firstLine="480"/>
        <w:rPr>
          <w:sz w:val="24"/>
        </w:rPr>
      </w:pPr>
      <w:bookmarkStart w:id="267" w:name="_Toc111179071"/>
      <w:bookmarkStart w:id="268" w:name="_Toc111180512"/>
      <w:bookmarkStart w:id="269" w:name="_Toc307163792"/>
      <w:bookmarkStart w:id="270" w:name="_Toc495658091"/>
      <w:bookmarkStart w:id="271" w:name="_Toc38790864"/>
      <w:r w:rsidRPr="000016A5">
        <w:rPr>
          <w:rFonts w:hint="eastAsia"/>
          <w:sz w:val="24"/>
        </w:rPr>
        <w:t>综采工作面矿压观测主要有：支架工作阻力观测、两巷超前支护范围内单体液压支柱阻力观测。根据观测结果对工作面顶板活动规律、来压特征，工作面支</w:t>
      </w:r>
      <w:r w:rsidRPr="000016A5">
        <w:rPr>
          <w:rFonts w:hint="eastAsia"/>
          <w:sz w:val="24"/>
        </w:rPr>
        <w:lastRenderedPageBreak/>
        <w:t>架受力特点，支架对顶煤的适应性和控制效果，超前支承压力影响范围和分布特点，顶板、煤层稳定性，工作面支护质量等进行定期分析，并进一步了解煤、岩体力学参数等基础数据，用于指导工作面回采。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7"/>
      <w:bookmarkEnd w:id="268"/>
      <w:bookmarkEnd w:id="269"/>
      <w:bookmarkEnd w:id="270"/>
      <w:bookmarkEnd w:id="271"/>
    </w:p>
    <w:p w14:paraId="72876890" w14:textId="610D594D" w:rsidR="00876B80" w:rsidRPr="000016A5" w:rsidRDefault="006259C6" w:rsidP="00876B80">
      <w:pPr>
        <w:adjustRightInd w:val="0"/>
        <w:snapToGrid w:val="0"/>
        <w:spacing w:line="360" w:lineRule="auto"/>
        <w:ind w:firstLineChars="200" w:firstLine="480"/>
        <w:rPr>
          <w:sz w:val="24"/>
        </w:rPr>
      </w:pPr>
      <w:bookmarkStart w:id="272" w:name="_Toc307163793"/>
      <w:bookmarkStart w:id="273" w:name="_Toc495658092"/>
      <w:bookmarkStart w:id="274" w:name="_Toc38790865"/>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2.5</w:t>
      </w:r>
      <w:r w:rsidRPr="000016A5">
        <w:rPr>
          <w:rFonts w:ascii="Times New Roman" w:eastAsia="宋体" w:hAnsi="Times New Roman"/>
          <w:szCs w:val="30"/>
        </w:rPr>
        <w:t>观测要求</w:t>
      </w:r>
      <w:bookmarkEnd w:id="272"/>
      <w:bookmarkEnd w:id="273"/>
      <w:bookmarkEnd w:id="274"/>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采样周期为</w:t>
      </w:r>
      <w:r w:rsidR="00174D5B" w:rsidRPr="000016A5">
        <w:rPr>
          <w:sz w:val="24"/>
          <w:szCs w:val="22"/>
        </w:rPr>
        <w:t>5</w:t>
      </w:r>
      <w:r w:rsidRPr="000016A5">
        <w:rPr>
          <w:sz w:val="24"/>
          <w:szCs w:val="22"/>
        </w:rPr>
        <w:t>分钟</w:t>
      </w:r>
      <w:r w:rsidRPr="000016A5">
        <w:rPr>
          <w:sz w:val="24"/>
          <w:szCs w:val="22"/>
        </w:rPr>
        <w:t>/</w:t>
      </w:r>
      <w:r w:rsidRPr="000016A5">
        <w:rPr>
          <w:sz w:val="24"/>
          <w:szCs w:val="22"/>
        </w:rPr>
        <w:t>次。分析整理数据，得出当天工作面推进各循环的初撑力，平均工作阻力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5" w:name="_Toc111179092"/>
      <w:bookmarkStart w:id="276" w:name="_Toc111180533"/>
      <w:bookmarkStart w:id="277" w:name="_Toc166126828"/>
      <w:bookmarkStart w:id="278" w:name="_Toc307163795"/>
      <w:bookmarkStart w:id="279"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80" w:name="_Toc38790866"/>
      <w:r w:rsidRPr="000016A5">
        <w:rPr>
          <w:sz w:val="36"/>
          <w:szCs w:val="36"/>
        </w:rPr>
        <w:lastRenderedPageBreak/>
        <w:t>3</w:t>
      </w:r>
      <w:bookmarkEnd w:id="275"/>
      <w:bookmarkEnd w:id="276"/>
      <w:bookmarkEnd w:id="277"/>
      <w:r w:rsidRPr="000016A5">
        <w:rPr>
          <w:sz w:val="36"/>
          <w:szCs w:val="36"/>
        </w:rPr>
        <w:t>工作面矿压显现特征及顶板运动规律</w:t>
      </w:r>
      <w:bookmarkEnd w:id="278"/>
      <w:bookmarkEnd w:id="279"/>
      <w:bookmarkEnd w:id="280"/>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1" w:name="_Toc307163796"/>
      <w:bookmarkStart w:id="282" w:name="_Toc495658094"/>
      <w:bookmarkStart w:id="283" w:name="_Toc38790867"/>
      <w:r w:rsidRPr="000016A5">
        <w:rPr>
          <w:rFonts w:ascii="Times New Roman" w:eastAsia="宋体" w:hAnsi="Times New Roman"/>
          <w:szCs w:val="30"/>
        </w:rPr>
        <w:t>3.1</w:t>
      </w:r>
      <w:r w:rsidRPr="000016A5">
        <w:rPr>
          <w:rFonts w:ascii="Times New Roman" w:eastAsia="宋体" w:hAnsi="Times New Roman"/>
          <w:szCs w:val="30"/>
        </w:rPr>
        <w:t>工作面顶板需控岩层</w:t>
      </w:r>
      <w:bookmarkEnd w:id="281"/>
      <w:bookmarkEnd w:id="282"/>
      <w:bookmarkEnd w:id="283"/>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工作面采场的需控岩层范围主要包括直接顶和基本顶及其上部岩层运动的作用影响范围。在地质资料及顶板岩石性质分析的基础上结合已有经验对顶板的可能运动规律进行理论预测是进行工作面支护设计的前提。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pt;height:34.95pt;mso-position-horizontal-relative:page;mso-position-vertical-relative:page" o:ole="">
            <v:imagedata r:id="rId13" o:title=""/>
          </v:shape>
          <o:OLEObject Type="Embed" ProgID="Equation.3" ShapeID="对象 3" DrawAspect="Content" ObjectID="_1809849735"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9.65pt;height:12.9pt;mso-position-horizontal-relative:page;mso-position-vertical-relative:page" o:ole="">
            <v:imagedata r:id="rId15" o:title=""/>
          </v:shape>
          <o:OLEObject Type="Embed" ProgID="Equation.3" ShapeID="对象 5" DrawAspect="Content" ObjectID="_1809849736"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7.2pt;height:12.9pt;mso-position-horizontal-relative:page;mso-position-vertical-relative:page" o:ole="">
            <v:imagedata r:id="rId17" o:title=""/>
          </v:shape>
          <o:OLEObject Type="Embed" ProgID="Equation.3" ShapeID="对象 6" DrawAspect="Content" ObjectID="_1809849737"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7.2pt;height:12.9pt;mso-position-horizontal-relative:page;mso-position-vertical-relative:page" o:ole="">
            <v:imagedata r:id="rId19" o:title=""/>
          </v:shape>
          <o:OLEObject Type="Embed" ProgID="Equation.3" ShapeID="对象 7" DrawAspect="Content" ObjectID="_1809849738" r:id="rId20"/>
        </w:object>
      </w:r>
      <w:r w:rsidRPr="000016A5">
        <w:rPr>
          <w:sz w:val="24"/>
        </w:rPr>
        <w:t>——</w:t>
      </w:r>
      <w:r w:rsidRPr="000016A5">
        <w:rPr>
          <w:sz w:val="24"/>
        </w:rPr>
        <w:t>冒落矸石的碎胀系数，取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2.9pt;height:12.9pt;mso-position-horizontal-relative:page;mso-position-vertical-relative:page" o:ole="">
            <v:imagedata r:id="rId21" o:title=""/>
          </v:shape>
          <o:OLEObject Type="Embed" ProgID="Equation.3" ShapeID="对象 8" DrawAspect="Content" ObjectID="_1809849739" r:id="rId22"/>
        </w:object>
      </w:r>
      <w:r w:rsidRPr="000016A5">
        <w:rPr>
          <w:sz w:val="24"/>
        </w:rPr>
        <w:t>——</w:t>
      </w:r>
      <w:r w:rsidRPr="000016A5">
        <w:rPr>
          <w:sz w:val="24"/>
        </w:rPr>
        <w:t>岩梁触矸处沉降值，由实测而定，一般取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4" w:name="_Toc157531663"/>
      <w:bookmarkStart w:id="285" w:name="_Toc139102862"/>
      <w:bookmarkStart w:id="286" w:name="_Toc171056846"/>
      <w:bookmarkStart w:id="287" w:name="_Toc222846905"/>
      <w:bookmarkStart w:id="288" w:name="_Toc222928103"/>
      <w:bookmarkStart w:id="289" w:name="_Toc223000040"/>
      <w:bookmarkStart w:id="290" w:name="_Toc223239885"/>
      <w:bookmarkStart w:id="291" w:name="_Toc290900222"/>
      <w:bookmarkStart w:id="292" w:name="_Toc495658095"/>
      <w:bookmarkStart w:id="293" w:name="_Toc38790868"/>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4"/>
      <w:bookmarkEnd w:id="285"/>
      <w:bookmarkEnd w:id="286"/>
      <w:bookmarkEnd w:id="287"/>
      <w:bookmarkEnd w:id="288"/>
      <w:bookmarkEnd w:id="289"/>
      <w:bookmarkEnd w:id="290"/>
      <w:bookmarkEnd w:id="291"/>
      <w:bookmarkEnd w:id="292"/>
      <w:bookmarkEnd w:id="293"/>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14CF139B">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39FC0816">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34ABB2ED">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323B62BF"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0016A5" w:rsidRDefault="004C0EE0" w:rsidP="004C0EE0">
      <w:pPr>
        <w:spacing w:line="360" w:lineRule="auto"/>
        <w:ind w:firstLineChars="200" w:firstLine="480"/>
        <w:rPr>
          <w:rFonts w:ascii="宋体" w:hAnsi="宋体" w:cs="宋体"/>
          <w:sz w:val="24"/>
        </w:rPr>
      </w:pPr>
      <w:bookmarkStart w:id="294" w:name="_Toc495658096"/>
      <w:bookmarkStart w:id="295" w:name="_Toc38790869"/>
      <w:r w:rsidRPr="000016A5">
        <w:rPr>
          <w:rFonts w:ascii="宋体" w:hAnsi="宋体" w:cs="宋体" w:hint="eastAsia"/>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4"/>
      <w:bookmarkEnd w:id="295"/>
    </w:p>
    <w:p w14:paraId="58732C73" w14:textId="77777777" w:rsidR="000C77DB" w:rsidRPr="000C77DB" w:rsidRDefault="000C77DB" w:rsidP="000C77DB">
      <w:r w:rsidRPr="000C77DB">
        <w:t>1</w:t>
      </w:r>
      <w:r w:rsidRPr="000C77DB">
        <w:rPr>
          <w:rFonts w:hint="eastAsia"/>
        </w:rPr>
        <w:t>）、基本顶周期来压规律</w:t>
      </w:r>
    </w:p>
    <w:p w14:paraId="557D0E65" w14:textId="77777777" w:rsidR="000C77DB" w:rsidRPr="000C77DB" w:rsidRDefault="000C77DB" w:rsidP="0055036C">
      <w:pPr>
        <w:ind w:firstLineChars="200" w:firstLine="560"/>
      </w:pPr>
      <w:r w:rsidRPr="000C77DB">
        <w:rPr>
          <w:rFonts w:hint="eastAsia"/>
        </w:rPr>
        <w:t>通过分析支架每循环压力曲线变化特征来分析支架工作状态。支架工作状态是采场上覆岩层的运动变化情况的直接反映，因此通过支架压力的变化能够准确判断出采场上覆岩层的运动变化情况。</w:t>
      </w:r>
    </w:p>
    <w:p w14:paraId="399E11A2" w14:textId="77777777" w:rsidR="000C77DB" w:rsidRPr="000C77DB" w:rsidRDefault="000C77DB" w:rsidP="000C77DB">
      <w:r w:rsidRPr="000C77DB">
        <w:rPr>
          <w:rFonts w:hint="eastAsia"/>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w:t>
      </w:r>
      <w:r w:rsidRPr="000C77DB">
        <w:rPr>
          <w:rFonts w:hint="eastAsia"/>
        </w:rPr>
        <w:lastRenderedPageBreak/>
        <w:t>一个运动周期。</w:t>
      </w:r>
    </w:p>
    <w:p w14:paraId="00173EA2" w14:textId="77777777" w:rsidR="000C77DB" w:rsidRPr="000C77DB" w:rsidRDefault="000C77DB" w:rsidP="0055036C">
      <w:pPr>
        <w:ind w:firstLineChars="200" w:firstLine="560"/>
      </w:pPr>
      <w:r w:rsidRPr="000C77DB">
        <w:rPr>
          <w:rFonts w:hint="eastAsia"/>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16CA8AF8" w14:textId="77777777" w:rsidR="000C77DB" w:rsidRPr="000C77DB" w:rsidRDefault="000C77DB" w:rsidP="0055036C">
      <w:pPr>
        <w:ind w:firstLineChars="200" w:firstLine="560"/>
      </w:pPr>
      <w:r w:rsidRPr="000C77DB">
        <w:rPr>
          <w:rFonts w:hint="eastAsia"/>
        </w:rPr>
        <w:t>（</w:t>
      </w:r>
      <w:r w:rsidRPr="000C77DB">
        <w:t>1</w:t>
      </w:r>
      <w:r w:rsidRPr="000C77DB">
        <w:rPr>
          <w:rFonts w:hint="eastAsia"/>
        </w:rPr>
        <w:t>）当顶板压力较小，支架达到初撑后，支护循环内没有达到工作阻力。即支架一直在初撑阶段工作，直到下次移架。在此过程中，顶板处于最稳定的状态，基本顶岩梁尚未达到极限垮落步距。</w:t>
      </w:r>
    </w:p>
    <w:p w14:paraId="734215D2" w14:textId="77777777" w:rsidR="000C77DB" w:rsidRPr="000C77DB" w:rsidRDefault="000C77DB" w:rsidP="0055036C">
      <w:pPr>
        <w:ind w:firstLineChars="200" w:firstLine="560"/>
      </w:pPr>
      <w:r w:rsidRPr="000C77DB">
        <w:rPr>
          <w:rFonts w:hint="eastAsia"/>
        </w:rPr>
        <w:t>（</w:t>
      </w:r>
      <w:r w:rsidRPr="000C77DB">
        <w:t>2</w:t>
      </w:r>
      <w:r w:rsidRPr="000C77DB">
        <w:rPr>
          <w:rFonts w:hint="eastAsia"/>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494C1CF5" w14:textId="77777777" w:rsidR="000C77DB" w:rsidRPr="000C77DB" w:rsidRDefault="000C77DB" w:rsidP="0055036C">
      <w:pPr>
        <w:ind w:firstLineChars="200" w:firstLine="560"/>
      </w:pPr>
      <w:r w:rsidRPr="000C77DB">
        <w:rPr>
          <w:rFonts w:hint="eastAsia"/>
        </w:rPr>
        <w:t>（</w:t>
      </w:r>
      <w:r w:rsidRPr="000C77DB">
        <w:t>3</w:t>
      </w:r>
      <w:r w:rsidRPr="000C77DB">
        <w:rPr>
          <w:rFonts w:hint="eastAsia"/>
        </w:rPr>
        <w:t>）支架从初撑阶段极短时间内即达到额定工作阻力状态，并且在额定工作阻力值区域稳定震荡。此时，顶板不稳定，基本顶岩梁处于显著运动阶段，即来压阶段。</w:t>
      </w:r>
    </w:p>
    <w:p w14:paraId="07FFBA99" w14:textId="77777777" w:rsidR="000C77DB" w:rsidRPr="000C77DB" w:rsidRDefault="000C77DB" w:rsidP="0055036C">
      <w:pPr>
        <w:ind w:firstLineChars="200" w:firstLine="560"/>
      </w:pPr>
      <w:r w:rsidRPr="000C77DB">
        <w:rPr>
          <w:rFonts w:hint="eastAsia"/>
        </w:rPr>
        <w:t>（</w:t>
      </w:r>
      <w:r w:rsidRPr="000C77DB">
        <w:t>4</w:t>
      </w:r>
      <w:r w:rsidRPr="000C77DB">
        <w:rPr>
          <w:rFonts w:hint="eastAsia"/>
        </w:rPr>
        <w:t>）采空区内基本顶随着悬顶面积的增大，当达到极限悬顶状态时将出现急剧下沉和断裂，即顶板来压，随顶板断裂垮落来压结束而充分冒落。这种状态周而复始，即为基本顶的周期性来压。</w:t>
      </w:r>
    </w:p>
    <w:p w14:paraId="78A64004" w14:textId="77777777" w:rsidR="000C77DB" w:rsidRPr="000C77DB" w:rsidRDefault="000C77DB" w:rsidP="000C77DB">
      <w:r w:rsidRPr="000C77DB">
        <w:t>2</w:t>
      </w:r>
      <w:r w:rsidRPr="000C77DB">
        <w:rPr>
          <w:rFonts w:hint="eastAsia"/>
        </w:rPr>
        <w:t>）、见方来压期间顶板管理要求</w:t>
      </w:r>
    </w:p>
    <w:p w14:paraId="1CF2E1C0" w14:textId="77777777" w:rsidR="000C77DB" w:rsidRPr="000C77DB" w:rsidRDefault="000C77DB" w:rsidP="0055036C">
      <w:pPr>
        <w:ind w:firstLineChars="100" w:firstLine="280"/>
      </w:pPr>
      <w:r w:rsidRPr="000C77DB">
        <w:rPr>
          <w:rFonts w:hint="eastAsia"/>
        </w:rPr>
        <w:t>（</w:t>
      </w:r>
      <w:r w:rsidRPr="000C77DB">
        <w:t>1</w:t>
      </w:r>
      <w:r w:rsidRPr="000C77DB">
        <w:rPr>
          <w:rFonts w:hint="eastAsia"/>
        </w:rPr>
        <w:t>）见方来压前，必须进行一次全面检查，保证所有设备正常运</w:t>
      </w:r>
      <w:r w:rsidRPr="000C77DB">
        <w:rPr>
          <w:rFonts w:hint="eastAsia"/>
        </w:rPr>
        <w:lastRenderedPageBreak/>
        <w:t>转。尤其液压支架千斤顶有损坏时要及时更换，保证液压支架处于正常工作状态。</w:t>
      </w:r>
    </w:p>
    <w:p w14:paraId="2CCB45D0" w14:textId="77777777" w:rsidR="000C77DB" w:rsidRPr="000C77DB" w:rsidRDefault="000C77DB" w:rsidP="0055036C">
      <w:pPr>
        <w:ind w:firstLineChars="100" w:firstLine="280"/>
      </w:pPr>
      <w:r w:rsidRPr="000C77DB">
        <w:rPr>
          <w:rFonts w:hint="eastAsia"/>
        </w:rPr>
        <w:t>（</w:t>
      </w:r>
      <w:r w:rsidRPr="000C77DB">
        <w:t>2</w:t>
      </w:r>
      <w:r w:rsidRPr="000C77DB">
        <w:rPr>
          <w:rFonts w:hint="eastAsia"/>
        </w:rPr>
        <w:t>）泵站压力必须达到额定压力</w:t>
      </w:r>
      <w:r w:rsidRPr="000C77DB">
        <w:t>30MPa</w:t>
      </w:r>
      <w:r w:rsidRPr="000C77DB">
        <w:rPr>
          <w:rFonts w:hint="eastAsia"/>
        </w:rPr>
        <w:t>，工作面老顶见方前</w:t>
      </w:r>
      <w:r w:rsidRPr="000C77DB">
        <w:t>10m</w:t>
      </w:r>
      <w:r w:rsidRPr="000C77DB">
        <w:rPr>
          <w:rFonts w:hint="eastAsia"/>
        </w:rPr>
        <w:t>处必须确保所有支架接顶严实</w:t>
      </w:r>
      <w:r w:rsidRPr="000C77DB">
        <w:t>,</w:t>
      </w:r>
      <w:r w:rsidRPr="000C77DB">
        <w:rPr>
          <w:rFonts w:hint="eastAsia"/>
        </w:rPr>
        <w:t>整面初撑力合格率达到</w:t>
      </w:r>
      <w:r w:rsidRPr="000C77DB">
        <w:t>80%</w:t>
      </w:r>
      <w:r w:rsidRPr="000C77DB">
        <w:rPr>
          <w:rFonts w:hint="eastAsia"/>
        </w:rPr>
        <w:t>以上，所有液压支架升紧升牢，不得有自卸液压支架。</w:t>
      </w:r>
    </w:p>
    <w:p w14:paraId="0D4205D9" w14:textId="77777777" w:rsidR="000C77DB" w:rsidRPr="000C77DB" w:rsidRDefault="000C77DB" w:rsidP="0055036C">
      <w:pPr>
        <w:ind w:firstLineChars="100" w:firstLine="280"/>
      </w:pPr>
      <w:r w:rsidRPr="000C77DB">
        <w:rPr>
          <w:rFonts w:hint="eastAsia"/>
        </w:rPr>
        <w:t>（</w:t>
      </w:r>
      <w:r w:rsidRPr="000C77DB">
        <w:t>3</w:t>
      </w:r>
      <w:r w:rsidRPr="000C77DB">
        <w:rPr>
          <w:rFonts w:hint="eastAsia"/>
        </w:rPr>
        <w:t>）综采工作面见方来压期间对工作面支架工作阻力进行动态监测，做到数据真实可靠，分析全面准确。</w:t>
      </w:r>
    </w:p>
    <w:p w14:paraId="38E6FBAC" w14:textId="77777777" w:rsidR="000C77DB" w:rsidRPr="000C77DB" w:rsidRDefault="000C77DB" w:rsidP="0055036C">
      <w:pPr>
        <w:ind w:firstLineChars="100" w:firstLine="280"/>
      </w:pPr>
      <w:r w:rsidRPr="000C77DB">
        <w:rPr>
          <w:rFonts w:hint="eastAsia"/>
        </w:rPr>
        <w:t>（</w:t>
      </w:r>
      <w:r w:rsidRPr="000C77DB">
        <w:t>4</w:t>
      </w:r>
      <w:r w:rsidRPr="000C77DB">
        <w:rPr>
          <w:rFonts w:hint="eastAsia"/>
        </w:rPr>
        <w:t>）见方期间工作面支架及时跟机移架，及时支护，如工作面出现机道顶板破碎，工作面炸帮增大，需减小截深，采取带压超前擦顶移架来维护工作面顶板。</w:t>
      </w:r>
    </w:p>
    <w:p w14:paraId="1051C4E9" w14:textId="77777777" w:rsidR="000C77DB" w:rsidRPr="000C77DB" w:rsidRDefault="000C77DB" w:rsidP="0055036C">
      <w:pPr>
        <w:ind w:firstLineChars="100" w:firstLine="280"/>
      </w:pPr>
      <w:r w:rsidRPr="000C77DB">
        <w:rPr>
          <w:rFonts w:hint="eastAsia"/>
        </w:rPr>
        <w:t>（</w:t>
      </w:r>
      <w:r w:rsidRPr="000C77DB">
        <w:t>5</w:t>
      </w:r>
      <w:r w:rsidRPr="000C77DB">
        <w:rPr>
          <w:rFonts w:hint="eastAsia"/>
        </w:rPr>
        <w:t>）严格控制采高，合理缩小控顶距，以利于工作面顶板维护，保证液压支架稳定性，以防压死液压支架。</w:t>
      </w:r>
    </w:p>
    <w:p w14:paraId="2BFBE6CD" w14:textId="77777777" w:rsidR="000C77DB" w:rsidRPr="000C77DB" w:rsidRDefault="000C77DB" w:rsidP="0055036C">
      <w:pPr>
        <w:ind w:firstLineChars="100" w:firstLine="280"/>
      </w:pPr>
      <w:r w:rsidRPr="000C77DB">
        <w:rPr>
          <w:rFonts w:hint="eastAsia"/>
        </w:rPr>
        <w:t>（</w:t>
      </w:r>
      <w:r w:rsidRPr="000C77DB">
        <w:t>6</w:t>
      </w:r>
      <w:r w:rsidRPr="000C77DB">
        <w:rPr>
          <w:rFonts w:hint="eastAsia"/>
        </w:rPr>
        <w:t>）做好日常顶板支护工作，保证液压支架支护规格质量</w:t>
      </w:r>
      <w:r w:rsidRPr="000C77DB">
        <w:t>,</w:t>
      </w:r>
      <w:r w:rsidRPr="000C77DB">
        <w:rPr>
          <w:rFonts w:hint="eastAsia"/>
        </w:rPr>
        <w:t>保证单体液压支柱的支护距离范围和液压支架稳定性。应提高检修速度和质量，增加生产时间快速通过来压区域。</w:t>
      </w:r>
    </w:p>
    <w:p w14:paraId="79D21D3D" w14:textId="77777777" w:rsidR="000C77DB" w:rsidRPr="000C77DB" w:rsidRDefault="000C77DB" w:rsidP="0055036C">
      <w:pPr>
        <w:ind w:firstLineChars="100" w:firstLine="280"/>
      </w:pPr>
      <w:r w:rsidRPr="000C77DB">
        <w:rPr>
          <w:rFonts w:hint="eastAsia"/>
        </w:rPr>
        <w:t>（</w:t>
      </w:r>
      <w:r w:rsidRPr="000C77DB">
        <w:t>7</w:t>
      </w:r>
      <w:r w:rsidRPr="000C77DB">
        <w:rPr>
          <w:rFonts w:hint="eastAsia"/>
        </w:rPr>
        <w:t>）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p w14:paraId="211FB00F" w14:textId="1C7AD743"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6" w:name="_Toc38790870"/>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6"/>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通过液压支架前、后或左右两柱引出的高压腔体测压孔，实时监测支架立柱压力变化，透过分析支架立柱压力变化，揭示顶板压力的变化规律和运动过程。在分析过程中，要保证需要分析初撑力合格值（</w:t>
      </w:r>
      <w:r w:rsidRPr="000016A5">
        <w:rPr>
          <w:rFonts w:hint="eastAsia"/>
          <w:sz w:val="24"/>
        </w:rPr>
        <w:t>2</w:t>
      </w:r>
      <w:r w:rsidRPr="000016A5">
        <w:rPr>
          <w:sz w:val="24"/>
        </w:rPr>
        <w:t>4</w:t>
      </w:r>
      <w:r w:rsidRPr="000016A5">
        <w:rPr>
          <w:rFonts w:hint="eastAsia"/>
          <w:sz w:val="24"/>
        </w:rPr>
        <w:t>~</w:t>
      </w:r>
      <w:r w:rsidRPr="000016A5">
        <w:rPr>
          <w:sz w:val="24"/>
        </w:rPr>
        <w:t>25</w:t>
      </w:r>
      <w:r w:rsidR="00C53785" w:rsidRPr="000016A5">
        <w:rPr>
          <w:sz w:val="24"/>
        </w:rPr>
        <w:t>MPa</w:t>
      </w:r>
      <w:r w:rsidRPr="000016A5">
        <w:rPr>
          <w:sz w:val="24"/>
        </w:rPr>
        <w:t>）以上的数据，</w:t>
      </w:r>
      <w:r w:rsidRPr="000016A5">
        <w:rPr>
          <w:sz w:val="24"/>
        </w:rPr>
        <w:lastRenderedPageBreak/>
        <w:t>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75pt;height:47.8pt" o:ole="">
            <v:imagedata r:id="rId26" o:title=""/>
          </v:shape>
          <o:OLEObject Type="Embed" ProgID="Equation.DSMT4" ShapeID="_x0000_i1030" DrawAspect="Content" ObjectID="_1809849740" r:id="rId27"/>
        </w:object>
      </w:r>
      <w:r w:rsidRPr="000016A5">
        <w:rPr>
          <w:sz w:val="24"/>
        </w:rPr>
        <w:t>，</w:t>
      </w:r>
      <w:r w:rsidRPr="000016A5">
        <w:rPr>
          <w:sz w:val="24"/>
        </w:rPr>
        <w:t>kN</w:t>
      </w:r>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3.3pt;height:47.8pt" o:ole="">
            <v:imagedata r:id="rId28" o:title=""/>
          </v:shape>
          <o:OLEObject Type="Embed" ProgID="Equation.DSMT4" ShapeID="_x0000_i1031" DrawAspect="Content" ObjectID="_1809849741" r:id="rId29"/>
        </w:object>
      </w:r>
      <w:r w:rsidRPr="000016A5">
        <w:rPr>
          <w:sz w:val="24"/>
        </w:rPr>
        <w:t>，</w:t>
      </w:r>
      <w:r w:rsidRPr="000016A5">
        <w:rPr>
          <w:sz w:val="24"/>
        </w:rPr>
        <w:t>kN</w:t>
      </w:r>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w:t>
      </w:r>
      <w:r w:rsidRPr="000016A5">
        <w:rPr>
          <w:sz w:val="24"/>
        </w:rPr>
        <w:lastRenderedPageBreak/>
        <w:t>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5pt;height:34.95pt" o:ole="">
            <v:imagedata r:id="rId31" o:title=""/>
          </v:shape>
          <o:OLEObject Type="Embed" ProgID="Equation.DSMT4" ShapeID="_x0000_i1032" DrawAspect="Content" ObjectID="_1809849742"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drawing>
          <wp:inline distT="0" distB="0" distL="0" distR="0" wp14:anchorId="34EF06E5" wp14:editId="53F337AC">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2.9pt;height:18.8pt" o:ole="">
            <v:imagedata r:id="rId34" o:title=""/>
          </v:shape>
          <o:OLEObject Type="Embed" ProgID="Equation.DSMT4" ShapeID="_x0000_i1033" DrawAspect="Content" ObjectID="_1809849743" r:id="rId35"/>
        </w:object>
      </w:r>
      <w:r w:rsidRPr="000016A5">
        <w:rPr>
          <w:sz w:val="24"/>
        </w:rPr>
        <w:t>为支架的平均工作阻力</w:t>
      </w:r>
      <w:r w:rsidRPr="000016A5">
        <w:rPr>
          <w:sz w:val="24"/>
        </w:rPr>
        <w:object w:dxaOrig="240" w:dyaOrig="320" w14:anchorId="7A8D1204">
          <v:shape id="_x0000_i1034" type="#_x0000_t75" style="width:11.3pt;height:17.2pt" o:ole="">
            <v:imagedata r:id="rId36" o:title=""/>
          </v:shape>
          <o:OLEObject Type="Embed" ProgID="Equation.DSMT4" ShapeID="_x0000_i1034" DrawAspect="Content" ObjectID="_1809849744"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09849745"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1.3pt;height:17.2pt" o:ole="">
            <v:imagedata r:id="rId36" o:title=""/>
          </v:shape>
          <o:OLEObject Type="Embed" ProgID="Equation.DSMT4" ShapeID="_x0000_i1036" DrawAspect="Content" ObjectID="_1809849746"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9.1pt;height:34.95pt" o:ole="" fillcolor="window">
            <v:imagedata r:id="rId41" o:title=""/>
          </v:shape>
          <o:OLEObject Type="Embed" ProgID="Equation.DSMT4" ShapeID="_x0000_i1037" DrawAspect="Content" ObjectID="_1809849747"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55pt;height:37.05pt" o:ole="" fillcolor="window">
            <v:imagedata r:id="rId43" o:title=""/>
          </v:shape>
          <o:OLEObject Type="Embed" ProgID="Equation.DSMT4" ShapeID="_x0000_i1038" DrawAspect="Content" ObjectID="_1809849748" r:id="rId44"/>
        </w:object>
      </w:r>
    </w:p>
    <w:p w14:paraId="44FC6861" w14:textId="186AAF80" w:rsidR="00856605" w:rsidRPr="000016A5" w:rsidRDefault="00856605" w:rsidP="00856605">
      <w:pPr>
        <w:adjustRightInd w:val="0"/>
        <w:snapToGrid w:val="0"/>
        <w:spacing w:line="276" w:lineRule="auto"/>
        <w:rPr>
          <w:sz w:val="24"/>
        </w:rPr>
      </w:pPr>
      <w:r w:rsidRPr="000016A5">
        <w:rPr>
          <w:sz w:val="24"/>
        </w:rPr>
        <w:t>式中：</w:t>
      </w:r>
      <w:r w:rsidRPr="000016A5">
        <w:rPr>
          <w:position w:val="-6"/>
          <w:sz w:val="24"/>
        </w:rPr>
        <w:object w:dxaOrig="240" w:dyaOrig="220" w14:anchorId="1DB05CD6">
          <v:shape id="_x0000_i1039" type="#_x0000_t75" style="width:11.3pt;height:11.3pt" o:ole="">
            <v:imagedata r:id="rId45" o:title=""/>
          </v:shape>
          <o:OLEObject Type="Embed" ProgID="Equation.DSMT4" ShapeID="_x0000_i1039" DrawAspect="Content" ObjectID="_1809849749"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1.3pt;height:11.3pt;mso-position-horizontal-relative:page;mso-position-vertical-relative:page" o:ole="">
            <v:imagedata r:id="rId47" o:title=""/>
          </v:shape>
          <o:OLEObject Type="Embed" ProgID="Equation.DSMT4" ShapeID="_x0000_i1040" DrawAspect="Content" ObjectID="_1809849750"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2.9pt;height:17.75pt;mso-position-horizontal-relative:page;mso-position-vertical-relative:page" o:ole="">
            <v:imagedata r:id="rId49" o:title=""/>
          </v:shape>
          <o:OLEObject Type="Embed" ProgID="Equation.DSMT4" ShapeID="_x0000_i1041" DrawAspect="Content" ObjectID="_1809849751"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1.3pt;height:17.2pt" o:ole="">
            <v:imagedata r:id="rId36" o:title=""/>
          </v:shape>
          <o:OLEObject Type="Embed" ProgID="Equation.DSMT4" ShapeID="_x0000_i1042" DrawAspect="Content" ObjectID="_1809849752"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2.9pt;height:18.8pt" o:ole="">
            <v:imagedata r:id="rId34" o:title=""/>
          </v:shape>
          <o:OLEObject Type="Embed" ProgID="Equation.DSMT4" ShapeID="_x0000_i1043" DrawAspect="Content" ObjectID="_1809849753"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，确定基本顶来压位置和大小，结合钻孔柱状图分析关键层的运动规律，确定基本顶周期来压步距和强度。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7" w:name="_Toc38790871"/>
      <w:r w:rsidRPr="000016A5">
        <w:rPr>
          <w:rFonts w:hint="eastAsia"/>
        </w:rPr>
        <w:lastRenderedPageBreak/>
        <w:t>4</w:t>
      </w:r>
      <w:r w:rsidRPr="000016A5">
        <w:rPr>
          <w:rFonts w:hint="eastAsia"/>
        </w:rPr>
        <w:t>工作面矿压监测数据分析</w:t>
      </w:r>
      <w:bookmarkEnd w:id="297"/>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38790872"/>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8"/>
    </w:p>
    <w:p w14:paraId="2864F12C" w14:textId="5D48F723" w:rsidR="00A77C6D" w:rsidRPr="000016A5" w:rsidRDefault="006259C6" w:rsidP="00A77C6D">
      <w:pPr>
        <w:adjustRightInd w:val="0"/>
        <w:snapToGrid w:val="0"/>
        <w:spacing w:line="360" w:lineRule="auto"/>
        <w:ind w:firstLineChars="200" w:firstLine="560"/>
      </w:pPr>
      <w:bookmarkStart w:id="299" w:name="_Toc38790873"/>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10#</w:t>
      </w:r>
      <w:r w:rsidR="00A77C6D" w:rsidRPr="000016A5">
        <w:rPr>
          <w:rFonts w:hint="eastAsia"/>
          <w:szCs w:val="28"/>
        </w:rPr>
        <w:t>、</w:t>
      </w:r>
      <w:r w:rsidR="00A77C6D" w:rsidRPr="000016A5">
        <w:rPr>
          <w:rFonts w:hint="eastAsia"/>
          <w:szCs w:val="28"/>
        </w:rPr>
        <w:t>15#</w:t>
      </w:r>
      <w:r w:rsidR="00A77C6D" w:rsidRPr="000016A5">
        <w:rPr>
          <w:rFonts w:hint="eastAsia"/>
          <w:szCs w:val="28"/>
        </w:rPr>
        <w:t>、</w:t>
      </w:r>
      <w:r w:rsidR="00A77C6D" w:rsidRPr="000016A5">
        <w:rPr>
          <w:rFonts w:hint="eastAsia"/>
          <w:szCs w:val="28"/>
        </w:rPr>
        <w:t>20#</w:t>
      </w:r>
      <w:r w:rsidR="00A77C6D" w:rsidRPr="000016A5">
        <w:rPr>
          <w:rFonts w:hint="eastAsia"/>
          <w:szCs w:val="28"/>
        </w:rPr>
        <w:t>、</w:t>
      </w:r>
      <w:r w:rsidR="00A77C6D" w:rsidRPr="000016A5">
        <w:rPr>
          <w:rFonts w:hint="eastAsia"/>
          <w:szCs w:val="28"/>
        </w:rPr>
        <w:t>25#</w:t>
      </w:r>
      <w:r w:rsidR="00A77C6D" w:rsidRPr="000016A5">
        <w:rPr>
          <w:rFonts w:hint="eastAsia"/>
          <w:szCs w:val="28"/>
        </w:rPr>
        <w:t>、</w:t>
      </w:r>
      <w:r w:rsidR="00A77C6D" w:rsidRPr="000016A5">
        <w:rPr>
          <w:rFonts w:hint="eastAsia"/>
          <w:szCs w:val="28"/>
        </w:rPr>
        <w:t>30#</w:t>
      </w:r>
      <w:r w:rsidR="00A77C6D" w:rsidRPr="000016A5">
        <w:rPr>
          <w:rFonts w:hint="eastAsia"/>
          <w:szCs w:val="28"/>
        </w:rPr>
        <w:t>、</w:t>
      </w:r>
      <w:r w:rsidR="00A77C6D" w:rsidRPr="000016A5">
        <w:rPr>
          <w:rFonts w:hint="eastAsia"/>
          <w:szCs w:val="28"/>
        </w:rPr>
        <w:t>35#</w:t>
      </w:r>
      <w:r w:rsidR="00A77C6D" w:rsidRPr="000016A5">
        <w:rPr>
          <w:rFonts w:hint="eastAsia"/>
          <w:szCs w:val="28"/>
        </w:rPr>
        <w:t>、</w:t>
      </w:r>
      <w:r w:rsidR="00A77C6D" w:rsidRPr="000016A5">
        <w:rPr>
          <w:rFonts w:hint="eastAsia"/>
          <w:szCs w:val="28"/>
        </w:rPr>
        <w:t>40#</w:t>
      </w:r>
      <w:r w:rsidR="00A77C6D" w:rsidRPr="000016A5">
        <w:rPr>
          <w:rFonts w:hint="eastAsia"/>
          <w:szCs w:val="28"/>
        </w:rPr>
        <w:t>、</w:t>
      </w:r>
      <w:r w:rsidR="00A77C6D" w:rsidRPr="000016A5">
        <w:rPr>
          <w:rFonts w:hint="eastAsia"/>
          <w:szCs w:val="28"/>
        </w:rPr>
        <w:t>4</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51#</w:t>
      </w:r>
      <w:r w:rsidR="00A77C6D" w:rsidRPr="000016A5">
        <w:rPr>
          <w:rFonts w:hint="eastAsia"/>
          <w:szCs w:val="28"/>
        </w:rPr>
        <w:t>、</w:t>
      </w:r>
      <w:r w:rsidR="00A77C6D" w:rsidRPr="000016A5">
        <w:rPr>
          <w:rFonts w:hint="eastAsia"/>
          <w:szCs w:val="28"/>
        </w:rPr>
        <w:t>55#</w:t>
      </w:r>
      <w:r w:rsidR="00A77C6D" w:rsidRPr="000016A5">
        <w:rPr>
          <w:rFonts w:hint="eastAsia"/>
          <w:szCs w:val="28"/>
        </w:rPr>
        <w:t>、</w:t>
      </w:r>
      <w:r w:rsidR="00A77C6D" w:rsidRPr="000016A5">
        <w:rPr>
          <w:rFonts w:hint="eastAsia"/>
          <w:szCs w:val="28"/>
        </w:rPr>
        <w:t>60#</w:t>
      </w:r>
      <w:r w:rsidR="00A77C6D" w:rsidRPr="000016A5">
        <w:rPr>
          <w:rFonts w:hint="eastAsia"/>
          <w:szCs w:val="28"/>
        </w:rPr>
        <w:t>、</w:t>
      </w:r>
      <w:r w:rsidR="00A77C6D" w:rsidRPr="000016A5">
        <w:rPr>
          <w:rFonts w:hint="eastAsia"/>
          <w:szCs w:val="28"/>
        </w:rPr>
        <w:t>65#</w:t>
      </w:r>
      <w:r w:rsidR="00A77C6D" w:rsidRPr="000016A5">
        <w:rPr>
          <w:rFonts w:hint="eastAsia"/>
          <w:szCs w:val="28"/>
        </w:rPr>
        <w:t>、</w:t>
      </w:r>
      <w:r w:rsidR="00A77C6D" w:rsidRPr="000016A5">
        <w:rPr>
          <w:rFonts w:hint="eastAsia"/>
          <w:szCs w:val="28"/>
        </w:rPr>
        <w:t>70#</w:t>
      </w:r>
      <w:r w:rsidR="00A77C6D" w:rsidRPr="000016A5">
        <w:rPr>
          <w:rFonts w:hint="eastAsia"/>
          <w:szCs w:val="28"/>
        </w:rPr>
        <w:t>、</w:t>
      </w:r>
      <w:r w:rsidR="00A77C6D" w:rsidRPr="000016A5">
        <w:rPr>
          <w:rFonts w:hint="eastAsia"/>
          <w:szCs w:val="28"/>
        </w:rPr>
        <w:t>75#</w:t>
      </w:r>
      <w:r w:rsidR="00A77C6D" w:rsidRPr="000016A5">
        <w:rPr>
          <w:rFonts w:hint="eastAsia"/>
          <w:szCs w:val="28"/>
        </w:rPr>
        <w:t>、</w:t>
      </w:r>
      <w:r w:rsidR="00A77C6D" w:rsidRPr="000016A5">
        <w:rPr>
          <w:rFonts w:hint="eastAsia"/>
          <w:szCs w:val="28"/>
        </w:rPr>
        <w:t>79#</w:t>
      </w:r>
      <w:r w:rsidR="00A77C6D" w:rsidRPr="000016A5">
        <w:rPr>
          <w:rFonts w:hint="eastAsia"/>
          <w:szCs w:val="28"/>
        </w:rPr>
        <w:t>、</w:t>
      </w:r>
      <w:r w:rsidR="00A77C6D" w:rsidRPr="000016A5">
        <w:rPr>
          <w:rFonts w:hint="eastAsia"/>
          <w:szCs w:val="28"/>
        </w:rPr>
        <w:t>85#</w:t>
      </w:r>
      <w:r w:rsidR="00A77C6D" w:rsidRPr="000016A5">
        <w:rPr>
          <w:rFonts w:hint="eastAsia"/>
          <w:szCs w:val="28"/>
        </w:rPr>
        <w:t>、</w:t>
      </w:r>
      <w:r w:rsidR="00A77C6D" w:rsidRPr="000016A5">
        <w:rPr>
          <w:rFonts w:hint="eastAsia"/>
          <w:szCs w:val="28"/>
        </w:rPr>
        <w:t>90#</w:t>
      </w:r>
      <w:r w:rsidR="00A77C6D" w:rsidRPr="000016A5">
        <w:rPr>
          <w:rFonts w:hint="eastAsia"/>
          <w:szCs w:val="28"/>
        </w:rPr>
        <w:t>、</w:t>
      </w:r>
      <w:r w:rsidR="00A77C6D" w:rsidRPr="000016A5">
        <w:rPr>
          <w:rFonts w:hint="eastAsia"/>
          <w:szCs w:val="28"/>
        </w:rPr>
        <w:t>95#</w:t>
      </w:r>
      <w:r w:rsidR="00A77C6D" w:rsidRPr="000016A5">
        <w:rPr>
          <w:rFonts w:hint="eastAsia"/>
          <w:szCs w:val="28"/>
        </w:rPr>
        <w:t>、</w:t>
      </w:r>
      <w:r w:rsidR="00A77C6D" w:rsidRPr="000016A5">
        <w:rPr>
          <w:rFonts w:hint="eastAsia"/>
          <w:szCs w:val="28"/>
        </w:rPr>
        <w:t>99#</w:t>
      </w:r>
      <w:r w:rsidR="00A77C6D" w:rsidRPr="000016A5">
        <w:rPr>
          <w:rFonts w:hint="eastAsia"/>
          <w:szCs w:val="28"/>
        </w:rPr>
        <w:t>、</w:t>
      </w:r>
      <w:r w:rsidR="00A77C6D" w:rsidRPr="000016A5">
        <w:rPr>
          <w:rFonts w:hint="eastAsia"/>
          <w:szCs w:val="28"/>
        </w:rPr>
        <w:t>105#</w:t>
      </w:r>
      <w:r w:rsidR="00A77C6D" w:rsidRPr="000016A5">
        <w:rPr>
          <w:rFonts w:hint="eastAsia"/>
          <w:szCs w:val="28"/>
        </w:rPr>
        <w:t>、</w:t>
      </w:r>
      <w:r w:rsidR="00A77C6D" w:rsidRPr="000016A5">
        <w:rPr>
          <w:rFonts w:hint="eastAsia"/>
          <w:szCs w:val="28"/>
        </w:rPr>
        <w:t>110#</w:t>
      </w:r>
      <w:r w:rsidR="00A77C6D" w:rsidRPr="000016A5">
        <w:rPr>
          <w:rFonts w:hint="eastAsia"/>
          <w:szCs w:val="28"/>
        </w:rPr>
        <w:t>、</w:t>
      </w:r>
      <w:r w:rsidR="00A77C6D" w:rsidRPr="000016A5">
        <w:rPr>
          <w:rFonts w:hint="eastAsia"/>
          <w:szCs w:val="28"/>
        </w:rPr>
        <w:t>115#</w:t>
      </w:r>
      <w:r w:rsidR="00A77C6D" w:rsidRPr="000016A5">
        <w:rPr>
          <w:rFonts w:hint="eastAsia"/>
          <w:szCs w:val="28"/>
        </w:rPr>
        <w:t>、</w:t>
      </w:r>
      <w:r w:rsidR="00A77C6D" w:rsidRPr="000016A5">
        <w:rPr>
          <w:rFonts w:hint="eastAsia"/>
          <w:szCs w:val="28"/>
        </w:rPr>
        <w:t>120#</w:t>
      </w:r>
      <w:r w:rsidR="00A77C6D" w:rsidRPr="000016A5">
        <w:rPr>
          <w:rFonts w:hint="eastAsia"/>
          <w:szCs w:val="28"/>
        </w:rPr>
        <w:t>、</w:t>
      </w:r>
      <w:r w:rsidR="00A77C6D" w:rsidRPr="000016A5">
        <w:rPr>
          <w:rFonts w:hint="eastAsia"/>
          <w:szCs w:val="28"/>
        </w:rPr>
        <w:t>125#</w:t>
      </w:r>
      <w:r w:rsidR="00A77C6D" w:rsidRPr="000016A5">
        <w:rPr>
          <w:rFonts w:hint="eastAsia"/>
          <w:szCs w:val="28"/>
        </w:rPr>
        <w:t>、</w:t>
      </w:r>
      <w:r w:rsidR="00A77C6D" w:rsidRPr="000016A5">
        <w:rPr>
          <w:rFonts w:hint="eastAsia"/>
          <w:szCs w:val="28"/>
        </w:rPr>
        <w:t>130#</w:t>
      </w:r>
      <w:r w:rsidR="00A77C6D" w:rsidRPr="000016A5">
        <w:rPr>
          <w:rFonts w:hint="eastAsia"/>
          <w:szCs w:val="28"/>
        </w:rPr>
        <w:t>、</w:t>
      </w:r>
      <w:r w:rsidR="00A77C6D" w:rsidRPr="000016A5">
        <w:rPr>
          <w:rFonts w:hint="eastAsia"/>
          <w:szCs w:val="28"/>
        </w:rPr>
        <w:t>135#</w:t>
      </w:r>
      <w:r w:rsidR="00A77C6D" w:rsidRPr="000016A5">
        <w:rPr>
          <w:rFonts w:hint="eastAsia"/>
          <w:szCs w:val="28"/>
        </w:rPr>
        <w:t>、</w:t>
      </w:r>
      <w:r w:rsidR="00A77C6D" w:rsidRPr="000016A5">
        <w:rPr>
          <w:rFonts w:hint="eastAsia"/>
          <w:szCs w:val="28"/>
        </w:rPr>
        <w:t>139#</w:t>
      </w:r>
      <w:r w:rsidR="00A77C6D" w:rsidRPr="000016A5">
        <w:rPr>
          <w:rFonts w:hint="eastAsia"/>
          <w:szCs w:val="28"/>
        </w:rPr>
        <w:t>、</w:t>
      </w:r>
      <w:r w:rsidR="00A77C6D" w:rsidRPr="000016A5">
        <w:rPr>
          <w:rFonts w:hint="eastAsia"/>
          <w:szCs w:val="28"/>
        </w:rPr>
        <w:t>145#</w:t>
      </w:r>
      <w:r w:rsidR="00A77C6D" w:rsidRPr="000016A5">
        <w:rPr>
          <w:rFonts w:hint="eastAsia"/>
          <w:szCs w:val="28"/>
        </w:rPr>
        <w:t>、</w:t>
      </w:r>
      <w:r w:rsidR="00A77C6D" w:rsidRPr="000016A5">
        <w:rPr>
          <w:rFonts w:hint="eastAsia"/>
          <w:szCs w:val="28"/>
        </w:rPr>
        <w:t>150#</w:t>
      </w:r>
      <w:r w:rsidR="00A77C6D" w:rsidRPr="000016A5">
        <w:rPr>
          <w:rFonts w:hint="eastAsia"/>
          <w:szCs w:val="28"/>
        </w:rPr>
        <w:t>支架安装尤洛卡</w:t>
      </w:r>
      <w:r w:rsidR="00A77C6D" w:rsidRPr="000016A5">
        <w:rPr>
          <w:rFonts w:hint="eastAsia"/>
          <w:szCs w:val="28"/>
        </w:rPr>
        <w:t>KJ653</w:t>
      </w:r>
      <w:r w:rsidR="00A77C6D" w:rsidRPr="000016A5">
        <w:rPr>
          <w:rFonts w:hint="eastAsia"/>
          <w:szCs w:val="28"/>
        </w:rPr>
        <w:t>矿山压力数字压力表，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9"/>
    </w:p>
    <w:p w14:paraId="0BAD433C" w14:textId="1D612B37" w:rsidR="00E515F8" w:rsidRPr="000016A5" w:rsidRDefault="00586A58">
      <w:pPr>
        <w:adjustRightInd w:val="0"/>
        <w:snapToGrid w:val="0"/>
        <w:spacing w:line="360" w:lineRule="auto"/>
        <w:ind w:firstLineChars="192" w:firstLine="538"/>
        <w:rPr>
          <w:lang w:val="de-DE"/>
        </w:rPr>
      </w:pPr>
      <w:r>
        <w:rPr>
          <w:lang w:val="de-DE"/>
        </w:rPr>
        <w:t>11223</w:t>
      </w:r>
      <w:r>
        <w:rPr>
          <w:rFonts w:hint="eastAsia"/>
          <w:lang w:val="de-DE"/>
        </w:rPr>
        <w:t>综放工作面本月累计推进</w:t>
      </w:r>
      <w:r>
        <w:rPr>
          <w:lang w:val="de-DE"/>
        </w:rPr>
        <w:t>194.8</w:t>
      </w:r>
      <w:r>
        <w:rPr>
          <w:rFonts w:hint="eastAsia"/>
          <w:lang w:val="de-DE"/>
        </w:rPr>
        <w:t>米，</w:t>
      </w:r>
      <w:r>
        <w:rPr>
          <w:lang w:val="de-DE"/>
        </w:rPr>
        <w:t>2025</w:t>
      </w:r>
      <w:r>
        <w:rPr>
          <w:rFonts w:hint="eastAsia"/>
          <w:lang w:val="de-DE"/>
        </w:rPr>
        <w:t>年</w:t>
      </w:r>
      <w:r>
        <w:rPr>
          <w:lang w:val="de-DE"/>
        </w:rPr>
        <w:t>1</w:t>
      </w:r>
      <w:r>
        <w:rPr>
          <w:rFonts w:hint="eastAsia"/>
          <w:lang w:val="de-DE"/>
        </w:rPr>
        <w:t>月</w:t>
      </w:r>
      <w:r>
        <w:rPr>
          <w:lang w:val="de-DE"/>
        </w:rPr>
        <w:t>31</w:t>
      </w:r>
      <w:r>
        <w:rPr>
          <w:rFonts w:hint="eastAsia"/>
          <w:lang w:val="de-DE"/>
        </w:rPr>
        <w:t>日回采至</w:t>
      </w:r>
      <w:r>
        <w:rPr>
          <w:lang w:val="de-DE"/>
        </w:rPr>
        <w:t>912.8</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300" w:name="报告分析周期"/>
      <w:bookmarkEnd w:id="300"/>
      <w:r w:rsidR="003359C2">
        <w:rPr>
          <w:rFonts w:hint="eastAsia"/>
          <w:lang w:val="de-DE"/>
        </w:rPr>
        <w:t>2025</w:t>
      </w:r>
      <w:r w:rsidR="003359C2">
        <w:rPr>
          <w:rFonts w:hint="eastAsia"/>
          <w:lang w:val="de-DE"/>
        </w:rPr>
        <w:t>年</w:t>
      </w:r>
      <w:r w:rsidR="003359C2">
        <w:rPr>
          <w:rFonts w:hint="eastAsia"/>
          <w:lang w:val="de-DE"/>
        </w:rPr>
        <w:t>1</w:t>
      </w:r>
      <w:r w:rsidR="003359C2">
        <w:rPr>
          <w:rFonts w:hint="eastAsia"/>
          <w:lang w:val="de-DE"/>
        </w:rPr>
        <w:t>月</w:t>
      </w:r>
      <w:r w:rsidR="003359C2">
        <w:rPr>
          <w:rFonts w:hint="eastAsia"/>
          <w:lang w:val="de-DE"/>
        </w:rPr>
        <w:t>1</w:t>
      </w:r>
      <w:r w:rsidR="003359C2">
        <w:rPr>
          <w:rFonts w:hint="eastAsia"/>
          <w:lang w:val="de-DE"/>
        </w:rPr>
        <w:t>日到</w:t>
      </w:r>
      <w:r w:rsidR="003359C2">
        <w:rPr>
          <w:rFonts w:hint="eastAsia"/>
          <w:lang w:val="de-DE"/>
        </w:rPr>
        <w:t>2025</w:t>
      </w:r>
      <w:r w:rsidR="003359C2">
        <w:rPr>
          <w:rFonts w:hint="eastAsia"/>
          <w:lang w:val="de-DE"/>
        </w:rPr>
        <w:t>年</w:t>
      </w:r>
      <w:r w:rsidR="003359C2">
        <w:rPr>
          <w:rFonts w:hint="eastAsia"/>
          <w:lang w:val="de-DE"/>
        </w:rPr>
        <w:t>1</w:t>
      </w:r>
      <w:r w:rsidR="003359C2">
        <w:rPr>
          <w:rFonts w:hint="eastAsia"/>
          <w:lang w:val="de-DE"/>
        </w:rPr>
        <w:t>月</w:t>
      </w:r>
      <w:r w:rsidR="003359C2">
        <w:rPr>
          <w:rFonts w:hint="eastAsia"/>
          <w:lang w:val="de-DE"/>
        </w:rPr>
        <w:t>31</w:t>
      </w:r>
      <w:r w:rsidR="003359C2">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5E860909" w:rsidR="00E515F8" w:rsidRPr="000016A5" w:rsidRDefault="00AD2280" w:rsidP="00585B0F">
      <w:pPr>
        <w:adjustRightInd w:val="0"/>
        <w:snapToGrid w:val="0"/>
        <w:spacing w:line="360" w:lineRule="auto"/>
        <w:jc w:val="center"/>
        <w:rPr>
          <w:b/>
          <w:kern w:val="0"/>
          <w:szCs w:val="28"/>
        </w:rPr>
      </w:pPr>
      <w:bookmarkStart w:id="301" w:name="工作面支架历史工作阻力图表"/>
      <w:bookmarkEnd w:id="301"/>
      <w:r>
        <w:rPr>
          <w:b/>
          <w:noProof/>
          <w:kern w:val="0"/>
          <w:szCs w:val="28"/>
        </w:rPr>
        <w:lastRenderedPageBreak/>
        <w:drawing>
          <wp:inline distT="0" distB="0" distL="0" distR="0" wp14:anchorId="4A0843BE" wp14:editId="1824B9A9">
            <wp:extent cx="5278120" cy="2649220"/>
            <wp:effectExtent l="0" t="0" r="0" b="0"/>
            <wp:docPr id="1156637473" name="图片 385"/>
            <wp:cNvGraphicFramePr/>
            <a:graphic xmlns:a="http://schemas.openxmlformats.org/drawingml/2006/main">
              <a:graphicData uri="http://schemas.openxmlformats.org/drawingml/2006/picture">
                <pic:pic xmlns:pic="http://schemas.openxmlformats.org/drawingml/2006/picture">
                  <pic:nvPicPr>
                    <pic:cNvPr id="115663747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526A84FC" wp14:editId="7246908F">
            <wp:extent cx="5278120" cy="2649220"/>
            <wp:effectExtent l="0" t="0" r="0" b="0"/>
            <wp:docPr id="589883457" name="图片 386"/>
            <wp:cNvGraphicFramePr/>
            <a:graphic xmlns:a="http://schemas.openxmlformats.org/drawingml/2006/main">
              <a:graphicData uri="http://schemas.openxmlformats.org/drawingml/2006/picture">
                <pic:pic xmlns:pic="http://schemas.openxmlformats.org/drawingml/2006/picture">
                  <pic:nvPicPr>
                    <pic:cNvPr id="58988345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650029B4" wp14:editId="786FC0DB">
            <wp:extent cx="5278120" cy="2649220"/>
            <wp:effectExtent l="0" t="0" r="0" b="0"/>
            <wp:docPr id="1307285221" name="图片 387"/>
            <wp:cNvGraphicFramePr/>
            <a:graphic xmlns:a="http://schemas.openxmlformats.org/drawingml/2006/main">
              <a:graphicData uri="http://schemas.openxmlformats.org/drawingml/2006/picture">
                <pic:pic xmlns:pic="http://schemas.openxmlformats.org/drawingml/2006/picture">
                  <pic:nvPicPr>
                    <pic:cNvPr id="130728522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149D10A0" wp14:editId="31B7EF9A">
            <wp:extent cx="5278120" cy="2649220"/>
            <wp:effectExtent l="0" t="0" r="0" b="0"/>
            <wp:docPr id="1320883916" name="图片 388"/>
            <wp:cNvGraphicFramePr/>
            <a:graphic xmlns:a="http://schemas.openxmlformats.org/drawingml/2006/main">
              <a:graphicData uri="http://schemas.openxmlformats.org/drawingml/2006/picture">
                <pic:pic xmlns:pic="http://schemas.openxmlformats.org/drawingml/2006/picture">
                  <pic:nvPicPr>
                    <pic:cNvPr id="132088391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6E96D540" wp14:editId="58EDB14E">
            <wp:extent cx="5278120" cy="2649220"/>
            <wp:effectExtent l="0" t="0" r="0" b="0"/>
            <wp:docPr id="1642396987" name="图片 389"/>
            <wp:cNvGraphicFramePr/>
            <a:graphic xmlns:a="http://schemas.openxmlformats.org/drawingml/2006/main">
              <a:graphicData uri="http://schemas.openxmlformats.org/drawingml/2006/picture">
                <pic:pic xmlns:pic="http://schemas.openxmlformats.org/drawingml/2006/picture">
                  <pic:nvPicPr>
                    <pic:cNvPr id="164239698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6D37CF85" wp14:editId="070B55F8">
            <wp:extent cx="5278120" cy="2649220"/>
            <wp:effectExtent l="0" t="0" r="0" b="0"/>
            <wp:docPr id="1588459531" name="图片 390"/>
            <wp:cNvGraphicFramePr/>
            <a:graphic xmlns:a="http://schemas.openxmlformats.org/drawingml/2006/main">
              <a:graphicData uri="http://schemas.openxmlformats.org/drawingml/2006/picture">
                <pic:pic xmlns:pic="http://schemas.openxmlformats.org/drawingml/2006/picture">
                  <pic:nvPicPr>
                    <pic:cNvPr id="158845953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64D37E4B" wp14:editId="2CB06B26">
            <wp:extent cx="5278120" cy="2649220"/>
            <wp:effectExtent l="0" t="0" r="0" b="0"/>
            <wp:docPr id="541186298" name="图片 391"/>
            <wp:cNvGraphicFramePr/>
            <a:graphic xmlns:a="http://schemas.openxmlformats.org/drawingml/2006/main">
              <a:graphicData uri="http://schemas.openxmlformats.org/drawingml/2006/picture">
                <pic:pic xmlns:pic="http://schemas.openxmlformats.org/drawingml/2006/picture">
                  <pic:nvPicPr>
                    <pic:cNvPr id="54118629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2DBD31D7" wp14:editId="790E17B5">
            <wp:extent cx="5278120" cy="2649220"/>
            <wp:effectExtent l="0" t="0" r="0" b="0"/>
            <wp:docPr id="1040682712" name="图片 392"/>
            <wp:cNvGraphicFramePr/>
            <a:graphic xmlns:a="http://schemas.openxmlformats.org/drawingml/2006/main">
              <a:graphicData uri="http://schemas.openxmlformats.org/drawingml/2006/picture">
                <pic:pic xmlns:pic="http://schemas.openxmlformats.org/drawingml/2006/picture">
                  <pic:nvPicPr>
                    <pic:cNvPr id="104068271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4298480D" wp14:editId="34E2BA33">
            <wp:extent cx="5278120" cy="2649220"/>
            <wp:effectExtent l="0" t="0" r="0" b="0"/>
            <wp:docPr id="1358998577" name="图片 393"/>
            <wp:cNvGraphicFramePr/>
            <a:graphic xmlns:a="http://schemas.openxmlformats.org/drawingml/2006/main">
              <a:graphicData uri="http://schemas.openxmlformats.org/drawingml/2006/picture">
                <pic:pic xmlns:pic="http://schemas.openxmlformats.org/drawingml/2006/picture">
                  <pic:nvPicPr>
                    <pic:cNvPr id="135899857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3E0A1BF0" wp14:editId="5024F548">
            <wp:extent cx="5278120" cy="2649220"/>
            <wp:effectExtent l="0" t="0" r="0" b="0"/>
            <wp:docPr id="1455095180" name="图片 394"/>
            <wp:cNvGraphicFramePr/>
            <a:graphic xmlns:a="http://schemas.openxmlformats.org/drawingml/2006/main">
              <a:graphicData uri="http://schemas.openxmlformats.org/drawingml/2006/picture">
                <pic:pic xmlns:pic="http://schemas.openxmlformats.org/drawingml/2006/picture">
                  <pic:nvPicPr>
                    <pic:cNvPr id="145509518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53AFE607" wp14:editId="394CBE15">
            <wp:extent cx="5278120" cy="2649220"/>
            <wp:effectExtent l="0" t="0" r="0" b="0"/>
            <wp:docPr id="1887594106" name="图片 395"/>
            <wp:cNvGraphicFramePr/>
            <a:graphic xmlns:a="http://schemas.openxmlformats.org/drawingml/2006/main">
              <a:graphicData uri="http://schemas.openxmlformats.org/drawingml/2006/picture">
                <pic:pic xmlns:pic="http://schemas.openxmlformats.org/drawingml/2006/picture">
                  <pic:nvPicPr>
                    <pic:cNvPr id="188759410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7620F19E" wp14:editId="1D254174">
            <wp:extent cx="5278120" cy="2649220"/>
            <wp:effectExtent l="0" t="0" r="0" b="0"/>
            <wp:docPr id="1245004725" name="图片 396"/>
            <wp:cNvGraphicFramePr/>
            <a:graphic xmlns:a="http://schemas.openxmlformats.org/drawingml/2006/main">
              <a:graphicData uri="http://schemas.openxmlformats.org/drawingml/2006/picture">
                <pic:pic xmlns:pic="http://schemas.openxmlformats.org/drawingml/2006/picture">
                  <pic:nvPicPr>
                    <pic:cNvPr id="124500472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374BBD03" wp14:editId="33D568E1">
            <wp:extent cx="5278120" cy="2649220"/>
            <wp:effectExtent l="0" t="0" r="0" b="0"/>
            <wp:docPr id="2127335977" name="图片 397"/>
            <wp:cNvGraphicFramePr/>
            <a:graphic xmlns:a="http://schemas.openxmlformats.org/drawingml/2006/main">
              <a:graphicData uri="http://schemas.openxmlformats.org/drawingml/2006/picture">
                <pic:pic xmlns:pic="http://schemas.openxmlformats.org/drawingml/2006/picture">
                  <pic:nvPicPr>
                    <pic:cNvPr id="212733597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40CA77A3" wp14:editId="6C271ECC">
            <wp:extent cx="5278120" cy="2649220"/>
            <wp:effectExtent l="0" t="0" r="0" b="0"/>
            <wp:docPr id="826045918" name="图片 398"/>
            <wp:cNvGraphicFramePr/>
            <a:graphic xmlns:a="http://schemas.openxmlformats.org/drawingml/2006/main">
              <a:graphicData uri="http://schemas.openxmlformats.org/drawingml/2006/picture">
                <pic:pic xmlns:pic="http://schemas.openxmlformats.org/drawingml/2006/picture">
                  <pic:nvPicPr>
                    <pic:cNvPr id="82604591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18D623A7" wp14:editId="56FE12E1">
            <wp:extent cx="5278120" cy="2649220"/>
            <wp:effectExtent l="0" t="0" r="0" b="0"/>
            <wp:docPr id="35759279" name="图片 399"/>
            <wp:cNvGraphicFramePr/>
            <a:graphic xmlns:a="http://schemas.openxmlformats.org/drawingml/2006/main">
              <a:graphicData uri="http://schemas.openxmlformats.org/drawingml/2006/picture">
                <pic:pic xmlns:pic="http://schemas.openxmlformats.org/drawingml/2006/picture">
                  <pic:nvPicPr>
                    <pic:cNvPr id="3575927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6F45A033" wp14:editId="5CCA4676">
            <wp:extent cx="5278120" cy="2649220"/>
            <wp:effectExtent l="0" t="0" r="0" b="0"/>
            <wp:docPr id="895626455" name="图片 400"/>
            <wp:cNvGraphicFramePr/>
            <a:graphic xmlns:a="http://schemas.openxmlformats.org/drawingml/2006/main">
              <a:graphicData uri="http://schemas.openxmlformats.org/drawingml/2006/picture">
                <pic:pic xmlns:pic="http://schemas.openxmlformats.org/drawingml/2006/picture">
                  <pic:nvPicPr>
                    <pic:cNvPr id="89562645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292DF10D" wp14:editId="7118BAFC">
            <wp:extent cx="5278120" cy="2649220"/>
            <wp:effectExtent l="0" t="0" r="0" b="0"/>
            <wp:docPr id="1302163366" name="图片 401"/>
            <wp:cNvGraphicFramePr/>
            <a:graphic xmlns:a="http://schemas.openxmlformats.org/drawingml/2006/main">
              <a:graphicData uri="http://schemas.openxmlformats.org/drawingml/2006/picture">
                <pic:pic xmlns:pic="http://schemas.openxmlformats.org/drawingml/2006/picture">
                  <pic:nvPicPr>
                    <pic:cNvPr id="130216336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6EB8F7B1" wp14:editId="7C3DFCD0">
            <wp:extent cx="5278120" cy="2649220"/>
            <wp:effectExtent l="0" t="0" r="0" b="0"/>
            <wp:docPr id="1776926793" name="图片 402"/>
            <wp:cNvGraphicFramePr/>
            <a:graphic xmlns:a="http://schemas.openxmlformats.org/drawingml/2006/main">
              <a:graphicData uri="http://schemas.openxmlformats.org/drawingml/2006/picture">
                <pic:pic xmlns:pic="http://schemas.openxmlformats.org/drawingml/2006/picture">
                  <pic:nvPicPr>
                    <pic:cNvPr id="177692679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162904EE" wp14:editId="1BD95927">
            <wp:extent cx="5278120" cy="2649220"/>
            <wp:effectExtent l="0" t="0" r="0" b="0"/>
            <wp:docPr id="48957646" name="图片 403"/>
            <wp:cNvGraphicFramePr/>
            <a:graphic xmlns:a="http://schemas.openxmlformats.org/drawingml/2006/main">
              <a:graphicData uri="http://schemas.openxmlformats.org/drawingml/2006/picture">
                <pic:pic xmlns:pic="http://schemas.openxmlformats.org/drawingml/2006/picture">
                  <pic:nvPicPr>
                    <pic:cNvPr id="4895764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60EC5ED7" wp14:editId="6D817E5B">
            <wp:extent cx="5278120" cy="2649220"/>
            <wp:effectExtent l="0" t="0" r="0" b="0"/>
            <wp:docPr id="867311187" name="图片 404"/>
            <wp:cNvGraphicFramePr/>
            <a:graphic xmlns:a="http://schemas.openxmlformats.org/drawingml/2006/main">
              <a:graphicData uri="http://schemas.openxmlformats.org/drawingml/2006/picture">
                <pic:pic xmlns:pic="http://schemas.openxmlformats.org/drawingml/2006/picture">
                  <pic:nvPicPr>
                    <pic:cNvPr id="86731118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0E53D7AB" wp14:editId="442F8155">
            <wp:extent cx="5278120" cy="2649220"/>
            <wp:effectExtent l="0" t="0" r="0" b="0"/>
            <wp:docPr id="1706629208" name="图片 405"/>
            <wp:cNvGraphicFramePr/>
            <a:graphic xmlns:a="http://schemas.openxmlformats.org/drawingml/2006/main">
              <a:graphicData uri="http://schemas.openxmlformats.org/drawingml/2006/picture">
                <pic:pic xmlns:pic="http://schemas.openxmlformats.org/drawingml/2006/picture">
                  <pic:nvPicPr>
                    <pic:cNvPr id="170662920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120DEBB3" wp14:editId="4E8E4D12">
            <wp:extent cx="5278120" cy="2649220"/>
            <wp:effectExtent l="0" t="0" r="0" b="0"/>
            <wp:docPr id="2013144704" name="图片 406"/>
            <wp:cNvGraphicFramePr/>
            <a:graphic xmlns:a="http://schemas.openxmlformats.org/drawingml/2006/main">
              <a:graphicData uri="http://schemas.openxmlformats.org/drawingml/2006/picture">
                <pic:pic xmlns:pic="http://schemas.openxmlformats.org/drawingml/2006/picture">
                  <pic:nvPicPr>
                    <pic:cNvPr id="201314470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02691D58" wp14:editId="013AF9D0">
            <wp:extent cx="5278120" cy="2649220"/>
            <wp:effectExtent l="0" t="0" r="0" b="0"/>
            <wp:docPr id="1066043379" name="图片 407"/>
            <wp:cNvGraphicFramePr/>
            <a:graphic xmlns:a="http://schemas.openxmlformats.org/drawingml/2006/main">
              <a:graphicData uri="http://schemas.openxmlformats.org/drawingml/2006/picture">
                <pic:pic xmlns:pic="http://schemas.openxmlformats.org/drawingml/2006/picture">
                  <pic:nvPicPr>
                    <pic:cNvPr id="1066043379"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357FD8A1" wp14:editId="4F54BF48">
            <wp:extent cx="5278120" cy="2649220"/>
            <wp:effectExtent l="0" t="0" r="0" b="0"/>
            <wp:docPr id="1399139979" name="图片 408"/>
            <wp:cNvGraphicFramePr/>
            <a:graphic xmlns:a="http://schemas.openxmlformats.org/drawingml/2006/main">
              <a:graphicData uri="http://schemas.openxmlformats.org/drawingml/2006/picture">
                <pic:pic xmlns:pic="http://schemas.openxmlformats.org/drawingml/2006/picture">
                  <pic:nvPicPr>
                    <pic:cNvPr id="139913997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lastRenderedPageBreak/>
        <w:drawing>
          <wp:inline distT="0" distB="0" distL="0" distR="0" wp14:anchorId="2D8D884D" wp14:editId="3138139A">
            <wp:extent cx="5278120" cy="2649220"/>
            <wp:effectExtent l="0" t="0" r="0" b="0"/>
            <wp:docPr id="1991361753" name="图片 409"/>
            <wp:cNvGraphicFramePr/>
            <a:graphic xmlns:a="http://schemas.openxmlformats.org/drawingml/2006/main">
              <a:graphicData uri="http://schemas.openxmlformats.org/drawingml/2006/picture">
                <pic:pic xmlns:pic="http://schemas.openxmlformats.org/drawingml/2006/picture">
                  <pic:nvPicPr>
                    <pic:cNvPr id="199136175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b/>
          <w:noProof/>
          <w:kern w:val="0"/>
          <w:szCs w:val="28"/>
        </w:rPr>
        <w:drawing>
          <wp:inline distT="0" distB="0" distL="0" distR="0" wp14:anchorId="5715854B" wp14:editId="12751876">
            <wp:extent cx="5278120" cy="2649220"/>
            <wp:effectExtent l="0" t="0" r="0" b="0"/>
            <wp:docPr id="301492530" name="图片 410"/>
            <wp:cNvGraphicFramePr/>
            <a:graphic xmlns:a="http://schemas.openxmlformats.org/drawingml/2006/main">
              <a:graphicData uri="http://schemas.openxmlformats.org/drawingml/2006/picture">
                <pic:pic xmlns:pic="http://schemas.openxmlformats.org/drawingml/2006/picture">
                  <pic:nvPicPr>
                    <pic:cNvPr id="30149253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0601F42E" w14:textId="140131B3" w:rsidR="00AD2280"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2" w:name="周期来压步距和强度"/>
      <w:bookmarkEnd w:id="302"/>
      <w:r w:rsidR="00AD2280">
        <w:rPr>
          <w:rFonts w:hint="eastAsia"/>
          <w:szCs w:val="28"/>
        </w:rPr>
        <w:t>工作面上部周期来压步距</w:t>
      </w:r>
      <w:r w:rsidR="00AD2280">
        <w:rPr>
          <w:rFonts w:hint="eastAsia"/>
          <w:szCs w:val="28"/>
        </w:rPr>
        <w:t>8.3~47.6m</w:t>
      </w:r>
      <w:r w:rsidR="00AD2280">
        <w:rPr>
          <w:rFonts w:hint="eastAsia"/>
          <w:szCs w:val="28"/>
        </w:rPr>
        <w:t>，平均步距</w:t>
      </w:r>
      <w:r w:rsidR="00AD2280">
        <w:rPr>
          <w:rFonts w:hint="eastAsia"/>
          <w:szCs w:val="28"/>
        </w:rPr>
        <w:t>22.5 m</w:t>
      </w:r>
      <w:r w:rsidR="00AD2280">
        <w:rPr>
          <w:rFonts w:hint="eastAsia"/>
          <w:szCs w:val="28"/>
        </w:rPr>
        <w:t>；中部</w:t>
      </w:r>
      <w:r w:rsidR="00AD2280">
        <w:rPr>
          <w:rFonts w:hint="eastAsia"/>
          <w:szCs w:val="28"/>
        </w:rPr>
        <w:t>8.1~48.8m</w:t>
      </w:r>
      <w:r w:rsidR="00AD2280">
        <w:rPr>
          <w:rFonts w:hint="eastAsia"/>
          <w:szCs w:val="28"/>
        </w:rPr>
        <w:t>，平均步距</w:t>
      </w:r>
      <w:r w:rsidR="00AD2280">
        <w:rPr>
          <w:rFonts w:hint="eastAsia"/>
          <w:szCs w:val="28"/>
        </w:rPr>
        <w:t>16.2 m</w:t>
      </w:r>
      <w:r w:rsidR="00AD2280">
        <w:rPr>
          <w:rFonts w:hint="eastAsia"/>
          <w:szCs w:val="28"/>
        </w:rPr>
        <w:t>；下部</w:t>
      </w:r>
      <w:r w:rsidR="00AD2280">
        <w:rPr>
          <w:rFonts w:hint="eastAsia"/>
          <w:szCs w:val="28"/>
        </w:rPr>
        <w:t>8.1~49.7m</w:t>
      </w:r>
      <w:r w:rsidR="00AD2280">
        <w:rPr>
          <w:rFonts w:hint="eastAsia"/>
          <w:szCs w:val="28"/>
        </w:rPr>
        <w:t>，平均步距</w:t>
      </w:r>
      <w:r w:rsidR="00AD2280">
        <w:rPr>
          <w:rFonts w:hint="eastAsia"/>
          <w:szCs w:val="28"/>
        </w:rPr>
        <w:t>18.1 m</w:t>
      </w:r>
      <w:r w:rsidR="00AD2280">
        <w:rPr>
          <w:rFonts w:hint="eastAsia"/>
          <w:szCs w:val="28"/>
        </w:rPr>
        <w:t>；基本顶平均周期来压步距</w:t>
      </w:r>
      <w:r w:rsidR="00AD2280">
        <w:rPr>
          <w:rFonts w:hint="eastAsia"/>
          <w:szCs w:val="28"/>
        </w:rPr>
        <w:t>8.1 ~49.7 m</w:t>
      </w:r>
      <w:r w:rsidR="00AD2280">
        <w:rPr>
          <w:rFonts w:hint="eastAsia"/>
          <w:szCs w:val="28"/>
        </w:rPr>
        <w:t>，平均步距</w:t>
      </w:r>
      <w:r w:rsidR="00AD2280">
        <w:rPr>
          <w:rFonts w:hint="eastAsia"/>
          <w:szCs w:val="28"/>
        </w:rPr>
        <w:t>18.6 m</w:t>
      </w:r>
      <w:r w:rsidR="00AD2280">
        <w:rPr>
          <w:rFonts w:hint="eastAsia"/>
          <w:szCs w:val="28"/>
        </w:rPr>
        <w:t>。</w:t>
      </w:r>
    </w:p>
    <w:p w14:paraId="4DDAE461" w14:textId="737C637F" w:rsidR="004F0F27" w:rsidRPr="000016A5" w:rsidRDefault="00AD2280" w:rsidP="00F822FA">
      <w:pPr>
        <w:spacing w:line="360" w:lineRule="auto"/>
        <w:ind w:firstLineChars="200" w:firstLine="560"/>
        <w:rPr>
          <w:szCs w:val="28"/>
        </w:rPr>
      </w:pPr>
      <w:r>
        <w:rPr>
          <w:rFonts w:hint="eastAsia"/>
          <w:szCs w:val="28"/>
        </w:rPr>
        <w:t>工作面上部周期来压强度</w:t>
      </w:r>
      <w:r>
        <w:rPr>
          <w:rFonts w:hint="eastAsia"/>
          <w:szCs w:val="28"/>
        </w:rPr>
        <w:t>30.6~43.6MPa</w:t>
      </w:r>
      <w:r>
        <w:rPr>
          <w:rFonts w:hint="eastAsia"/>
          <w:szCs w:val="28"/>
        </w:rPr>
        <w:t>，平均强度</w:t>
      </w:r>
      <w:r>
        <w:rPr>
          <w:rFonts w:hint="eastAsia"/>
          <w:szCs w:val="28"/>
        </w:rPr>
        <w:t>34.4 MPa</w:t>
      </w:r>
      <w:r>
        <w:rPr>
          <w:rFonts w:hint="eastAsia"/>
          <w:szCs w:val="28"/>
        </w:rPr>
        <w:t>；</w:t>
      </w:r>
      <w:r>
        <w:rPr>
          <w:rFonts w:hint="eastAsia"/>
          <w:szCs w:val="28"/>
        </w:rPr>
        <w:lastRenderedPageBreak/>
        <w:t>中部</w:t>
      </w:r>
      <w:r>
        <w:rPr>
          <w:rFonts w:hint="eastAsia"/>
          <w:szCs w:val="28"/>
        </w:rPr>
        <w:t>36.4~47.4MPa</w:t>
      </w:r>
      <w:r>
        <w:rPr>
          <w:rFonts w:hint="eastAsia"/>
          <w:szCs w:val="28"/>
        </w:rPr>
        <w:t>，平均强度</w:t>
      </w:r>
      <w:r>
        <w:rPr>
          <w:rFonts w:hint="eastAsia"/>
          <w:szCs w:val="28"/>
        </w:rPr>
        <w:t>43.3 MPa</w:t>
      </w:r>
      <w:r>
        <w:rPr>
          <w:rFonts w:hint="eastAsia"/>
          <w:szCs w:val="28"/>
        </w:rPr>
        <w:t>；下部</w:t>
      </w:r>
      <w:r>
        <w:rPr>
          <w:rFonts w:hint="eastAsia"/>
          <w:szCs w:val="28"/>
        </w:rPr>
        <w:t>32.8~47.6MPa</w:t>
      </w:r>
      <w:r>
        <w:rPr>
          <w:rFonts w:hint="eastAsia"/>
          <w:szCs w:val="28"/>
        </w:rPr>
        <w:t>，平均强度</w:t>
      </w:r>
      <w:r>
        <w:rPr>
          <w:rFonts w:hint="eastAsia"/>
          <w:szCs w:val="28"/>
        </w:rPr>
        <w:t>42.9 MPa</w:t>
      </w:r>
      <w:r>
        <w:rPr>
          <w:rFonts w:hint="eastAsia"/>
          <w:szCs w:val="28"/>
        </w:rPr>
        <w:t>；基本顶平均周期来压强度</w:t>
      </w:r>
      <w:r>
        <w:rPr>
          <w:rFonts w:hint="eastAsia"/>
          <w:szCs w:val="28"/>
        </w:rPr>
        <w:t>30.6 ~47.6 MPa</w:t>
      </w:r>
      <w:r>
        <w:rPr>
          <w:rFonts w:hint="eastAsia"/>
          <w:szCs w:val="28"/>
        </w:rPr>
        <w:t>，平均强度</w:t>
      </w:r>
      <w:r>
        <w:rPr>
          <w:rFonts w:hint="eastAsia"/>
          <w:szCs w:val="28"/>
        </w:rPr>
        <w:t>40.8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79"/>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285E23B0" w:rsidR="00E515F8" w:rsidRPr="00AD2280" w:rsidRDefault="00AD2280">
      <w:pPr>
        <w:adjustRightInd w:val="0"/>
        <w:snapToGrid w:val="0"/>
        <w:spacing w:line="360" w:lineRule="auto"/>
        <w:jc w:val="center"/>
        <w:rPr>
          <w:szCs w:val="28"/>
        </w:rPr>
      </w:pPr>
      <w:bookmarkStart w:id="303" w:name="周期来压步距统计表"/>
      <w:bookmarkEnd w:id="303"/>
      <w:r w:rsidRPr="00AD2280">
        <w:rPr>
          <w:noProof/>
          <w:szCs w:val="28"/>
        </w:rPr>
        <w:drawing>
          <wp:inline distT="0" distB="0" distL="0" distR="0" wp14:anchorId="4B67568A" wp14:editId="58C0CB14">
            <wp:extent cx="8891270" cy="2098675"/>
            <wp:effectExtent l="0" t="0" r="5080" b="0"/>
            <wp:docPr id="1559073231"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891270" cy="2098675"/>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81"/>
          <w:pgSz w:w="16838" w:h="11906" w:orient="landscape"/>
          <w:pgMar w:top="1797" w:right="1418" w:bottom="1797" w:left="1418" w:header="851" w:footer="992" w:gutter="0"/>
          <w:cols w:space="720"/>
          <w:docGrid w:type="lines" w:linePitch="312"/>
        </w:sectPr>
      </w:pPr>
      <w:bookmarkStart w:id="304"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5" w:name="_Toc38790874"/>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4"/>
      <w:bookmarkEnd w:id="305"/>
    </w:p>
    <w:p w14:paraId="1F63A2FD" w14:textId="31A4D35F" w:rsidR="00E515F8" w:rsidRPr="000016A5" w:rsidRDefault="00AD2280">
      <w:pPr>
        <w:adjustRightInd w:val="0"/>
        <w:snapToGrid w:val="0"/>
        <w:spacing w:line="360" w:lineRule="auto"/>
        <w:jc w:val="center"/>
        <w:rPr>
          <w:szCs w:val="28"/>
        </w:rPr>
      </w:pPr>
      <w:bookmarkStart w:id="306" w:name="综采报表"/>
      <w:bookmarkEnd w:id="306"/>
      <w:r w:rsidRPr="00AD2280">
        <w:rPr>
          <w:noProof/>
          <w:szCs w:val="28"/>
        </w:rPr>
        <w:drawing>
          <wp:inline distT="0" distB="0" distL="0" distR="0" wp14:anchorId="6CBF046D" wp14:editId="42D31C55">
            <wp:extent cx="5278120" cy="4787900"/>
            <wp:effectExtent l="0" t="0" r="0" b="0"/>
            <wp:docPr id="814561873"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8120" cy="4787900"/>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769EEE5D"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7" w:name="整面均值"/>
      <w:bookmarkEnd w:id="307"/>
      <w:r w:rsidR="00AD2280">
        <w:rPr>
          <w:szCs w:val="28"/>
        </w:rPr>
        <w:t>28.7MPa</w:t>
      </w:r>
      <w:r w:rsidRPr="000016A5">
        <w:rPr>
          <w:rFonts w:hint="eastAsia"/>
          <w:szCs w:val="28"/>
        </w:rPr>
        <w:t>，最大工作阻力达到</w:t>
      </w:r>
      <w:bookmarkStart w:id="308" w:name="整面最大值"/>
      <w:bookmarkEnd w:id="308"/>
      <w:r w:rsidR="00AD2280">
        <w:rPr>
          <w:szCs w:val="28"/>
        </w:rPr>
        <w:t>47.6MPa</w:t>
      </w:r>
      <w:r w:rsidRPr="000016A5">
        <w:rPr>
          <w:rFonts w:hint="eastAsia"/>
          <w:szCs w:val="28"/>
        </w:rPr>
        <w:t>，最大支架压力发生在</w:t>
      </w:r>
      <w:bookmarkStart w:id="309" w:name="最大值支架"/>
      <w:bookmarkEnd w:id="309"/>
      <w:r w:rsidR="00AD2280">
        <w:rPr>
          <w:szCs w:val="28"/>
        </w:rPr>
        <w:t>24</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66BA13F2" w:rsidR="00595D99" w:rsidRPr="000016A5" w:rsidRDefault="00595D99" w:rsidP="00595D99">
      <w:pPr>
        <w:spacing w:line="360" w:lineRule="auto"/>
        <w:ind w:firstLineChars="200" w:firstLine="560"/>
        <w:rPr>
          <w:sz w:val="24"/>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10" w:name="P"/>
      <w:bookmarkEnd w:id="310"/>
      <w:r w:rsidR="00AD2280">
        <w:rPr>
          <w:szCs w:val="28"/>
        </w:rPr>
        <w:t>28.68MPa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1" w:name="P1"/>
      <w:bookmarkEnd w:id="311"/>
      <w:r w:rsidR="00AD2280">
        <w:rPr>
          <w:szCs w:val="28"/>
        </w:rPr>
        <w:t>37.37MPa</w:t>
      </w:r>
      <w:r w:rsidRPr="000016A5">
        <w:rPr>
          <w:rFonts w:hint="eastAsia"/>
          <w:szCs w:val="28"/>
        </w:rPr>
        <w:t>，合理的支护强度应该为</w:t>
      </w:r>
      <w:bookmarkStart w:id="312" w:name="P2"/>
      <w:bookmarkEnd w:id="312"/>
      <w:r w:rsidR="00AD2280">
        <w:rPr>
          <w:szCs w:val="28"/>
        </w:rPr>
        <w:t>46.06MPa</w:t>
      </w:r>
      <w:r w:rsidRPr="000016A5">
        <w:rPr>
          <w:rFonts w:hint="eastAsia"/>
          <w:szCs w:val="28"/>
        </w:rPr>
        <w:t>。</w:t>
      </w:r>
    </w:p>
    <w:p w14:paraId="7FCCAD1B" w14:textId="31F75677" w:rsidR="00F2689C" w:rsidRPr="000016A5" w:rsidRDefault="00F2689C" w:rsidP="00F2689C">
      <w:pPr>
        <w:ind w:firstLineChars="192" w:firstLine="540"/>
        <w:jc w:val="center"/>
        <w:rPr>
          <w:b/>
          <w:szCs w:val="28"/>
        </w:rPr>
      </w:pPr>
      <w:r w:rsidRPr="000016A5">
        <w:rPr>
          <w:rFonts w:hint="eastAsia"/>
          <w:b/>
          <w:szCs w:val="28"/>
        </w:rPr>
        <w:lastRenderedPageBreak/>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AD2280" w:rsidRPr="00AD2280" w14:paraId="7CD85D2E" w14:textId="77777777" w:rsidTr="00AD2280">
        <w:trPr>
          <w:trHeight w:val="240"/>
        </w:trPr>
        <w:tc>
          <w:tcPr>
            <w:tcW w:w="1662" w:type="dxa"/>
            <w:shd w:val="clear" w:color="auto" w:fill="auto"/>
          </w:tcPr>
          <w:p w14:paraId="638FA6C1" w14:textId="5446DBF4" w:rsidR="00AD2280" w:rsidRPr="00AD2280" w:rsidRDefault="00AD2280" w:rsidP="00F2689C">
            <w:pPr>
              <w:jc w:val="center"/>
              <w:rPr>
                <w:sz w:val="20"/>
              </w:rPr>
            </w:pPr>
            <w:bookmarkStart w:id="313" w:name="载荷频度表格"/>
            <w:bookmarkEnd w:id="313"/>
            <w:r>
              <w:rPr>
                <w:rFonts w:hint="eastAsia"/>
                <w:sz w:val="20"/>
              </w:rPr>
              <w:t>分站名称</w:t>
            </w:r>
          </w:p>
        </w:tc>
        <w:tc>
          <w:tcPr>
            <w:tcW w:w="1662" w:type="dxa"/>
            <w:shd w:val="clear" w:color="auto" w:fill="auto"/>
          </w:tcPr>
          <w:p w14:paraId="18FD38F8" w14:textId="3D7104F2" w:rsidR="00AD2280" w:rsidRPr="00AD2280" w:rsidRDefault="00AD2280" w:rsidP="00F2689C">
            <w:pPr>
              <w:jc w:val="center"/>
              <w:rPr>
                <w:sz w:val="20"/>
              </w:rPr>
            </w:pPr>
            <w:r>
              <w:rPr>
                <w:sz w:val="20"/>
              </w:rPr>
              <w:t>P</w:t>
            </w:r>
          </w:p>
        </w:tc>
        <w:tc>
          <w:tcPr>
            <w:tcW w:w="1662" w:type="dxa"/>
            <w:shd w:val="clear" w:color="auto" w:fill="auto"/>
          </w:tcPr>
          <w:p w14:paraId="457F496D" w14:textId="33D78192" w:rsidR="00AD2280" w:rsidRPr="00AD2280" w:rsidRDefault="00AD2280" w:rsidP="00F2689C">
            <w:pPr>
              <w:jc w:val="center"/>
              <w:rPr>
                <w:sz w:val="20"/>
              </w:rPr>
            </w:pPr>
            <w:r>
              <w:rPr>
                <w:sz w:val="20"/>
              </w:rPr>
              <w:t>P+σ</w:t>
            </w:r>
          </w:p>
        </w:tc>
        <w:tc>
          <w:tcPr>
            <w:tcW w:w="1663" w:type="dxa"/>
            <w:shd w:val="clear" w:color="auto" w:fill="auto"/>
          </w:tcPr>
          <w:p w14:paraId="3F30B171" w14:textId="6D9286B8" w:rsidR="00AD2280" w:rsidRPr="00AD2280" w:rsidRDefault="00AD2280" w:rsidP="00F2689C">
            <w:pPr>
              <w:jc w:val="center"/>
              <w:rPr>
                <w:sz w:val="20"/>
              </w:rPr>
            </w:pPr>
            <w:r>
              <w:rPr>
                <w:sz w:val="20"/>
              </w:rPr>
              <w:t>P+2σ</w:t>
            </w:r>
          </w:p>
        </w:tc>
        <w:tc>
          <w:tcPr>
            <w:tcW w:w="1663" w:type="dxa"/>
            <w:shd w:val="clear" w:color="auto" w:fill="auto"/>
          </w:tcPr>
          <w:p w14:paraId="4A140388" w14:textId="29472207" w:rsidR="00AD2280" w:rsidRPr="00AD2280" w:rsidRDefault="00AD2280" w:rsidP="00F2689C">
            <w:pPr>
              <w:jc w:val="center"/>
              <w:rPr>
                <w:sz w:val="20"/>
              </w:rPr>
            </w:pPr>
            <w:r>
              <w:rPr>
                <w:rFonts w:hint="eastAsia"/>
                <w:sz w:val="20"/>
              </w:rPr>
              <w:t>动载系数</w:t>
            </w:r>
          </w:p>
        </w:tc>
      </w:tr>
      <w:tr w:rsidR="00AD2280" w:rsidRPr="00AD2280" w14:paraId="4056D6F3" w14:textId="77777777" w:rsidTr="00AD2280">
        <w:trPr>
          <w:trHeight w:val="240"/>
        </w:trPr>
        <w:tc>
          <w:tcPr>
            <w:tcW w:w="1662" w:type="dxa"/>
            <w:shd w:val="clear" w:color="auto" w:fill="auto"/>
          </w:tcPr>
          <w:p w14:paraId="137BB9AE" w14:textId="28F130A6" w:rsidR="00AD2280" w:rsidRPr="00AD2280" w:rsidRDefault="00AD2280" w:rsidP="00F2689C">
            <w:pPr>
              <w:jc w:val="center"/>
              <w:rPr>
                <w:sz w:val="20"/>
              </w:rPr>
            </w:pPr>
            <w:r>
              <w:rPr>
                <w:rFonts w:hint="eastAsia"/>
                <w:sz w:val="20"/>
              </w:rPr>
              <w:t>3#</w:t>
            </w:r>
            <w:r>
              <w:rPr>
                <w:rFonts w:hint="eastAsia"/>
                <w:sz w:val="20"/>
              </w:rPr>
              <w:t>分站</w:t>
            </w:r>
          </w:p>
        </w:tc>
        <w:tc>
          <w:tcPr>
            <w:tcW w:w="1662" w:type="dxa"/>
            <w:shd w:val="clear" w:color="auto" w:fill="auto"/>
          </w:tcPr>
          <w:p w14:paraId="0C8F0761" w14:textId="47E41C6F" w:rsidR="00AD2280" w:rsidRPr="00AD2280" w:rsidRDefault="00AD2280" w:rsidP="00F2689C">
            <w:pPr>
              <w:jc w:val="center"/>
              <w:rPr>
                <w:sz w:val="20"/>
              </w:rPr>
            </w:pPr>
            <w:r>
              <w:rPr>
                <w:sz w:val="20"/>
              </w:rPr>
              <w:t>26.5</w:t>
            </w:r>
          </w:p>
        </w:tc>
        <w:tc>
          <w:tcPr>
            <w:tcW w:w="1662" w:type="dxa"/>
            <w:shd w:val="clear" w:color="auto" w:fill="auto"/>
          </w:tcPr>
          <w:p w14:paraId="661ACC6F" w14:textId="152396C8" w:rsidR="00AD2280" w:rsidRPr="00AD2280" w:rsidRDefault="00AD2280" w:rsidP="00F2689C">
            <w:pPr>
              <w:jc w:val="center"/>
              <w:rPr>
                <w:sz w:val="20"/>
              </w:rPr>
            </w:pPr>
            <w:r>
              <w:rPr>
                <w:sz w:val="20"/>
              </w:rPr>
              <w:t>31.2</w:t>
            </w:r>
          </w:p>
        </w:tc>
        <w:tc>
          <w:tcPr>
            <w:tcW w:w="1663" w:type="dxa"/>
            <w:shd w:val="clear" w:color="auto" w:fill="auto"/>
          </w:tcPr>
          <w:p w14:paraId="2D21A102" w14:textId="115C42F0" w:rsidR="00AD2280" w:rsidRPr="00AD2280" w:rsidRDefault="00AD2280" w:rsidP="00F2689C">
            <w:pPr>
              <w:jc w:val="center"/>
              <w:rPr>
                <w:sz w:val="20"/>
              </w:rPr>
            </w:pPr>
            <w:r>
              <w:rPr>
                <w:sz w:val="20"/>
              </w:rPr>
              <w:t>35.9</w:t>
            </w:r>
          </w:p>
        </w:tc>
        <w:tc>
          <w:tcPr>
            <w:tcW w:w="1663" w:type="dxa"/>
            <w:shd w:val="clear" w:color="auto" w:fill="auto"/>
          </w:tcPr>
          <w:p w14:paraId="7E2A85AA" w14:textId="1B80A138" w:rsidR="00AD2280" w:rsidRPr="00AD2280" w:rsidRDefault="00AD2280" w:rsidP="00F2689C">
            <w:pPr>
              <w:jc w:val="center"/>
              <w:rPr>
                <w:sz w:val="20"/>
              </w:rPr>
            </w:pPr>
            <w:r>
              <w:rPr>
                <w:sz w:val="20"/>
              </w:rPr>
              <w:t>1.18</w:t>
            </w:r>
          </w:p>
        </w:tc>
      </w:tr>
      <w:tr w:rsidR="00AD2280" w:rsidRPr="00AD2280" w14:paraId="286115E4" w14:textId="77777777" w:rsidTr="00AD2280">
        <w:trPr>
          <w:trHeight w:val="240"/>
        </w:trPr>
        <w:tc>
          <w:tcPr>
            <w:tcW w:w="1662" w:type="dxa"/>
            <w:shd w:val="clear" w:color="auto" w:fill="auto"/>
          </w:tcPr>
          <w:p w14:paraId="5E80FC6C" w14:textId="30B5A561" w:rsidR="00AD2280" w:rsidRPr="00AD2280" w:rsidRDefault="00AD2280" w:rsidP="00F2689C">
            <w:pPr>
              <w:jc w:val="center"/>
              <w:rPr>
                <w:sz w:val="20"/>
              </w:rPr>
            </w:pPr>
            <w:r>
              <w:rPr>
                <w:rFonts w:hint="eastAsia"/>
                <w:sz w:val="20"/>
              </w:rPr>
              <w:t>4#</w:t>
            </w:r>
            <w:r>
              <w:rPr>
                <w:rFonts w:hint="eastAsia"/>
                <w:sz w:val="20"/>
              </w:rPr>
              <w:t>分站</w:t>
            </w:r>
          </w:p>
        </w:tc>
        <w:tc>
          <w:tcPr>
            <w:tcW w:w="1662" w:type="dxa"/>
            <w:shd w:val="clear" w:color="auto" w:fill="auto"/>
          </w:tcPr>
          <w:p w14:paraId="15609467" w14:textId="43965161" w:rsidR="00AD2280" w:rsidRPr="00AD2280" w:rsidRDefault="00AD2280" w:rsidP="00F2689C">
            <w:pPr>
              <w:jc w:val="center"/>
              <w:rPr>
                <w:sz w:val="20"/>
              </w:rPr>
            </w:pPr>
            <w:r>
              <w:rPr>
                <w:sz w:val="20"/>
              </w:rPr>
              <w:t>26.1</w:t>
            </w:r>
          </w:p>
        </w:tc>
        <w:tc>
          <w:tcPr>
            <w:tcW w:w="1662" w:type="dxa"/>
            <w:shd w:val="clear" w:color="auto" w:fill="auto"/>
          </w:tcPr>
          <w:p w14:paraId="3529ECBD" w14:textId="78BCD997" w:rsidR="00AD2280" w:rsidRPr="00AD2280" w:rsidRDefault="00AD2280" w:rsidP="00F2689C">
            <w:pPr>
              <w:jc w:val="center"/>
              <w:rPr>
                <w:sz w:val="20"/>
              </w:rPr>
            </w:pPr>
            <w:r>
              <w:rPr>
                <w:sz w:val="20"/>
              </w:rPr>
              <w:t>30.6</w:t>
            </w:r>
          </w:p>
        </w:tc>
        <w:tc>
          <w:tcPr>
            <w:tcW w:w="1663" w:type="dxa"/>
            <w:shd w:val="clear" w:color="auto" w:fill="auto"/>
          </w:tcPr>
          <w:p w14:paraId="246BE6C7" w14:textId="7FF47082" w:rsidR="00AD2280" w:rsidRPr="00AD2280" w:rsidRDefault="00AD2280" w:rsidP="00F2689C">
            <w:pPr>
              <w:jc w:val="center"/>
              <w:rPr>
                <w:sz w:val="20"/>
              </w:rPr>
            </w:pPr>
            <w:r>
              <w:rPr>
                <w:sz w:val="20"/>
              </w:rPr>
              <w:t>35.1</w:t>
            </w:r>
          </w:p>
        </w:tc>
        <w:tc>
          <w:tcPr>
            <w:tcW w:w="1663" w:type="dxa"/>
            <w:shd w:val="clear" w:color="auto" w:fill="auto"/>
          </w:tcPr>
          <w:p w14:paraId="5A812B25" w14:textId="5F8D38C4" w:rsidR="00AD2280" w:rsidRPr="00AD2280" w:rsidRDefault="00AD2280" w:rsidP="00F2689C">
            <w:pPr>
              <w:jc w:val="center"/>
              <w:rPr>
                <w:sz w:val="20"/>
              </w:rPr>
            </w:pPr>
            <w:r>
              <w:rPr>
                <w:sz w:val="20"/>
              </w:rPr>
              <w:t>1.17</w:t>
            </w:r>
          </w:p>
        </w:tc>
      </w:tr>
      <w:tr w:rsidR="00AD2280" w:rsidRPr="00AD2280" w14:paraId="7481C176" w14:textId="77777777" w:rsidTr="00AD2280">
        <w:trPr>
          <w:trHeight w:val="240"/>
        </w:trPr>
        <w:tc>
          <w:tcPr>
            <w:tcW w:w="1662" w:type="dxa"/>
            <w:shd w:val="clear" w:color="auto" w:fill="auto"/>
          </w:tcPr>
          <w:p w14:paraId="2F919170" w14:textId="47C795B0" w:rsidR="00AD2280" w:rsidRPr="00AD2280" w:rsidRDefault="00AD2280" w:rsidP="00F2689C">
            <w:pPr>
              <w:jc w:val="center"/>
              <w:rPr>
                <w:sz w:val="20"/>
              </w:rPr>
            </w:pPr>
            <w:r>
              <w:rPr>
                <w:rFonts w:hint="eastAsia"/>
                <w:sz w:val="20"/>
              </w:rPr>
              <w:t>5#</w:t>
            </w:r>
            <w:r>
              <w:rPr>
                <w:rFonts w:hint="eastAsia"/>
                <w:sz w:val="20"/>
              </w:rPr>
              <w:t>分站</w:t>
            </w:r>
          </w:p>
        </w:tc>
        <w:tc>
          <w:tcPr>
            <w:tcW w:w="1662" w:type="dxa"/>
            <w:shd w:val="clear" w:color="auto" w:fill="auto"/>
          </w:tcPr>
          <w:p w14:paraId="7E8545B5" w14:textId="4EC65CA6" w:rsidR="00AD2280" w:rsidRPr="00AD2280" w:rsidRDefault="00AD2280" w:rsidP="00F2689C">
            <w:pPr>
              <w:jc w:val="center"/>
              <w:rPr>
                <w:sz w:val="20"/>
              </w:rPr>
            </w:pPr>
            <w:r>
              <w:rPr>
                <w:sz w:val="20"/>
              </w:rPr>
              <w:t>26.1</w:t>
            </w:r>
          </w:p>
        </w:tc>
        <w:tc>
          <w:tcPr>
            <w:tcW w:w="1662" w:type="dxa"/>
            <w:shd w:val="clear" w:color="auto" w:fill="auto"/>
          </w:tcPr>
          <w:p w14:paraId="59D030A8" w14:textId="2ADD32BC" w:rsidR="00AD2280" w:rsidRPr="00AD2280" w:rsidRDefault="00AD2280" w:rsidP="00F2689C">
            <w:pPr>
              <w:jc w:val="center"/>
              <w:rPr>
                <w:sz w:val="20"/>
              </w:rPr>
            </w:pPr>
            <w:r>
              <w:rPr>
                <w:sz w:val="20"/>
              </w:rPr>
              <w:t>30.9</w:t>
            </w:r>
          </w:p>
        </w:tc>
        <w:tc>
          <w:tcPr>
            <w:tcW w:w="1663" w:type="dxa"/>
            <w:shd w:val="clear" w:color="auto" w:fill="auto"/>
          </w:tcPr>
          <w:p w14:paraId="22E77945" w14:textId="02F01564" w:rsidR="00AD2280" w:rsidRPr="00AD2280" w:rsidRDefault="00AD2280" w:rsidP="00F2689C">
            <w:pPr>
              <w:jc w:val="center"/>
              <w:rPr>
                <w:sz w:val="20"/>
              </w:rPr>
            </w:pPr>
            <w:r>
              <w:rPr>
                <w:sz w:val="20"/>
              </w:rPr>
              <w:t>35.8</w:t>
            </w:r>
          </w:p>
        </w:tc>
        <w:tc>
          <w:tcPr>
            <w:tcW w:w="1663" w:type="dxa"/>
            <w:shd w:val="clear" w:color="auto" w:fill="auto"/>
          </w:tcPr>
          <w:p w14:paraId="2524168C" w14:textId="4F714E8E" w:rsidR="00AD2280" w:rsidRPr="00AD2280" w:rsidRDefault="00AD2280" w:rsidP="00F2689C">
            <w:pPr>
              <w:jc w:val="center"/>
              <w:rPr>
                <w:sz w:val="20"/>
              </w:rPr>
            </w:pPr>
            <w:r>
              <w:rPr>
                <w:sz w:val="20"/>
              </w:rPr>
              <w:t>1.18</w:t>
            </w:r>
          </w:p>
        </w:tc>
      </w:tr>
      <w:tr w:rsidR="00AD2280" w:rsidRPr="00AD2280" w14:paraId="0E0C6834" w14:textId="77777777" w:rsidTr="00AD2280">
        <w:trPr>
          <w:trHeight w:val="240"/>
        </w:trPr>
        <w:tc>
          <w:tcPr>
            <w:tcW w:w="1662" w:type="dxa"/>
            <w:shd w:val="clear" w:color="auto" w:fill="auto"/>
          </w:tcPr>
          <w:p w14:paraId="30E7CC72" w14:textId="48DF8464" w:rsidR="00AD2280" w:rsidRPr="00AD2280" w:rsidRDefault="00AD2280" w:rsidP="00F2689C">
            <w:pPr>
              <w:jc w:val="center"/>
              <w:rPr>
                <w:sz w:val="20"/>
              </w:rPr>
            </w:pPr>
            <w:r>
              <w:rPr>
                <w:rFonts w:hint="eastAsia"/>
                <w:sz w:val="20"/>
              </w:rPr>
              <w:t>6#</w:t>
            </w:r>
            <w:r>
              <w:rPr>
                <w:rFonts w:hint="eastAsia"/>
                <w:sz w:val="20"/>
              </w:rPr>
              <w:t>分站</w:t>
            </w:r>
          </w:p>
        </w:tc>
        <w:tc>
          <w:tcPr>
            <w:tcW w:w="1662" w:type="dxa"/>
            <w:shd w:val="clear" w:color="auto" w:fill="auto"/>
          </w:tcPr>
          <w:p w14:paraId="479AFF90" w14:textId="41E6C2E6" w:rsidR="00AD2280" w:rsidRPr="00AD2280" w:rsidRDefault="00AD2280" w:rsidP="00F2689C">
            <w:pPr>
              <w:jc w:val="center"/>
              <w:rPr>
                <w:sz w:val="20"/>
              </w:rPr>
            </w:pPr>
            <w:r>
              <w:rPr>
                <w:sz w:val="20"/>
              </w:rPr>
              <w:t>26.3</w:t>
            </w:r>
          </w:p>
        </w:tc>
        <w:tc>
          <w:tcPr>
            <w:tcW w:w="1662" w:type="dxa"/>
            <w:shd w:val="clear" w:color="auto" w:fill="auto"/>
          </w:tcPr>
          <w:p w14:paraId="204B2276" w14:textId="4CCFD1D6" w:rsidR="00AD2280" w:rsidRPr="00AD2280" w:rsidRDefault="00AD2280" w:rsidP="00F2689C">
            <w:pPr>
              <w:jc w:val="center"/>
              <w:rPr>
                <w:sz w:val="20"/>
              </w:rPr>
            </w:pPr>
            <w:r>
              <w:rPr>
                <w:sz w:val="20"/>
              </w:rPr>
              <w:t>30.8</w:t>
            </w:r>
          </w:p>
        </w:tc>
        <w:tc>
          <w:tcPr>
            <w:tcW w:w="1663" w:type="dxa"/>
            <w:shd w:val="clear" w:color="auto" w:fill="auto"/>
          </w:tcPr>
          <w:p w14:paraId="7D75D8F6" w14:textId="5BB1E83D" w:rsidR="00AD2280" w:rsidRPr="00AD2280" w:rsidRDefault="00AD2280" w:rsidP="00F2689C">
            <w:pPr>
              <w:jc w:val="center"/>
              <w:rPr>
                <w:sz w:val="20"/>
              </w:rPr>
            </w:pPr>
            <w:r>
              <w:rPr>
                <w:sz w:val="20"/>
              </w:rPr>
              <w:t>35.3</w:t>
            </w:r>
          </w:p>
        </w:tc>
        <w:tc>
          <w:tcPr>
            <w:tcW w:w="1663" w:type="dxa"/>
            <w:shd w:val="clear" w:color="auto" w:fill="auto"/>
          </w:tcPr>
          <w:p w14:paraId="2D115C3D" w14:textId="532762C5" w:rsidR="00AD2280" w:rsidRPr="00AD2280" w:rsidRDefault="00AD2280" w:rsidP="00F2689C">
            <w:pPr>
              <w:jc w:val="center"/>
              <w:rPr>
                <w:sz w:val="20"/>
              </w:rPr>
            </w:pPr>
            <w:r>
              <w:rPr>
                <w:sz w:val="20"/>
              </w:rPr>
              <w:t>1.17</w:t>
            </w:r>
          </w:p>
        </w:tc>
      </w:tr>
      <w:tr w:rsidR="00AD2280" w:rsidRPr="00AD2280" w14:paraId="29375E8A" w14:textId="77777777" w:rsidTr="00AD2280">
        <w:trPr>
          <w:trHeight w:val="240"/>
        </w:trPr>
        <w:tc>
          <w:tcPr>
            <w:tcW w:w="1662" w:type="dxa"/>
            <w:shd w:val="clear" w:color="auto" w:fill="auto"/>
          </w:tcPr>
          <w:p w14:paraId="0D0656C7" w14:textId="29050E03" w:rsidR="00AD2280" w:rsidRPr="00AD2280" w:rsidRDefault="00AD2280" w:rsidP="00F2689C">
            <w:pPr>
              <w:jc w:val="center"/>
              <w:rPr>
                <w:sz w:val="20"/>
              </w:rPr>
            </w:pPr>
            <w:r>
              <w:rPr>
                <w:rFonts w:hint="eastAsia"/>
                <w:sz w:val="20"/>
              </w:rPr>
              <w:t>7#</w:t>
            </w:r>
            <w:r>
              <w:rPr>
                <w:rFonts w:hint="eastAsia"/>
                <w:sz w:val="20"/>
              </w:rPr>
              <w:t>分站</w:t>
            </w:r>
          </w:p>
        </w:tc>
        <w:tc>
          <w:tcPr>
            <w:tcW w:w="1662" w:type="dxa"/>
            <w:shd w:val="clear" w:color="auto" w:fill="auto"/>
          </w:tcPr>
          <w:p w14:paraId="473BD97F" w14:textId="41F758E4" w:rsidR="00AD2280" w:rsidRPr="00AD2280" w:rsidRDefault="00AD2280" w:rsidP="00F2689C">
            <w:pPr>
              <w:jc w:val="center"/>
              <w:rPr>
                <w:sz w:val="20"/>
              </w:rPr>
            </w:pPr>
            <w:r>
              <w:rPr>
                <w:sz w:val="20"/>
              </w:rPr>
              <w:t>27</w:t>
            </w:r>
          </w:p>
        </w:tc>
        <w:tc>
          <w:tcPr>
            <w:tcW w:w="1662" w:type="dxa"/>
            <w:shd w:val="clear" w:color="auto" w:fill="auto"/>
          </w:tcPr>
          <w:p w14:paraId="5E13C8BB" w14:textId="4919E776" w:rsidR="00AD2280" w:rsidRPr="00AD2280" w:rsidRDefault="00AD2280" w:rsidP="00F2689C">
            <w:pPr>
              <w:jc w:val="center"/>
              <w:rPr>
                <w:sz w:val="20"/>
              </w:rPr>
            </w:pPr>
            <w:r>
              <w:rPr>
                <w:sz w:val="20"/>
              </w:rPr>
              <w:t>32.5</w:t>
            </w:r>
          </w:p>
        </w:tc>
        <w:tc>
          <w:tcPr>
            <w:tcW w:w="1663" w:type="dxa"/>
            <w:shd w:val="clear" w:color="auto" w:fill="auto"/>
          </w:tcPr>
          <w:p w14:paraId="3808A7D8" w14:textId="01D18265" w:rsidR="00AD2280" w:rsidRPr="00AD2280" w:rsidRDefault="00AD2280" w:rsidP="00F2689C">
            <w:pPr>
              <w:jc w:val="center"/>
              <w:rPr>
                <w:sz w:val="20"/>
              </w:rPr>
            </w:pPr>
            <w:r>
              <w:rPr>
                <w:sz w:val="20"/>
              </w:rPr>
              <w:t>38.1</w:t>
            </w:r>
          </w:p>
        </w:tc>
        <w:tc>
          <w:tcPr>
            <w:tcW w:w="1663" w:type="dxa"/>
            <w:shd w:val="clear" w:color="auto" w:fill="auto"/>
          </w:tcPr>
          <w:p w14:paraId="3F1BD140" w14:textId="5D841F14" w:rsidR="00AD2280" w:rsidRPr="00AD2280" w:rsidRDefault="00AD2280" w:rsidP="00F2689C">
            <w:pPr>
              <w:jc w:val="center"/>
              <w:rPr>
                <w:sz w:val="20"/>
              </w:rPr>
            </w:pPr>
            <w:r>
              <w:rPr>
                <w:sz w:val="20"/>
              </w:rPr>
              <w:t>1.20</w:t>
            </w:r>
          </w:p>
        </w:tc>
      </w:tr>
      <w:tr w:rsidR="00AD2280" w:rsidRPr="00AD2280" w14:paraId="471D696B" w14:textId="77777777" w:rsidTr="00AD2280">
        <w:trPr>
          <w:trHeight w:val="240"/>
        </w:trPr>
        <w:tc>
          <w:tcPr>
            <w:tcW w:w="1662" w:type="dxa"/>
            <w:shd w:val="clear" w:color="auto" w:fill="auto"/>
          </w:tcPr>
          <w:p w14:paraId="4C32A940" w14:textId="30A91990" w:rsidR="00AD2280" w:rsidRPr="00AD2280" w:rsidRDefault="00AD2280" w:rsidP="00F2689C">
            <w:pPr>
              <w:jc w:val="center"/>
              <w:rPr>
                <w:sz w:val="20"/>
              </w:rPr>
            </w:pPr>
            <w:r>
              <w:rPr>
                <w:rFonts w:hint="eastAsia"/>
                <w:sz w:val="20"/>
              </w:rPr>
              <w:t>8#</w:t>
            </w:r>
            <w:r>
              <w:rPr>
                <w:rFonts w:hint="eastAsia"/>
                <w:sz w:val="20"/>
              </w:rPr>
              <w:t>分站</w:t>
            </w:r>
          </w:p>
        </w:tc>
        <w:tc>
          <w:tcPr>
            <w:tcW w:w="1662" w:type="dxa"/>
            <w:shd w:val="clear" w:color="auto" w:fill="auto"/>
          </w:tcPr>
          <w:p w14:paraId="4E93E347" w14:textId="624664E1" w:rsidR="00AD2280" w:rsidRPr="00AD2280" w:rsidRDefault="00AD2280" w:rsidP="00F2689C">
            <w:pPr>
              <w:jc w:val="center"/>
              <w:rPr>
                <w:sz w:val="20"/>
              </w:rPr>
            </w:pPr>
            <w:r>
              <w:rPr>
                <w:sz w:val="20"/>
              </w:rPr>
              <w:t>27.7</w:t>
            </w:r>
          </w:p>
        </w:tc>
        <w:tc>
          <w:tcPr>
            <w:tcW w:w="1662" w:type="dxa"/>
            <w:shd w:val="clear" w:color="auto" w:fill="auto"/>
          </w:tcPr>
          <w:p w14:paraId="1A82EB45" w14:textId="4198F516" w:rsidR="00AD2280" w:rsidRPr="00AD2280" w:rsidRDefault="00AD2280" w:rsidP="00F2689C">
            <w:pPr>
              <w:jc w:val="center"/>
              <w:rPr>
                <w:sz w:val="20"/>
              </w:rPr>
            </w:pPr>
            <w:r>
              <w:rPr>
                <w:sz w:val="20"/>
              </w:rPr>
              <w:t>33.6</w:t>
            </w:r>
          </w:p>
        </w:tc>
        <w:tc>
          <w:tcPr>
            <w:tcW w:w="1663" w:type="dxa"/>
            <w:shd w:val="clear" w:color="auto" w:fill="auto"/>
          </w:tcPr>
          <w:p w14:paraId="2B886CB1" w14:textId="23FF35AB" w:rsidR="00AD2280" w:rsidRPr="00AD2280" w:rsidRDefault="00AD2280" w:rsidP="00F2689C">
            <w:pPr>
              <w:jc w:val="center"/>
              <w:rPr>
                <w:sz w:val="20"/>
              </w:rPr>
            </w:pPr>
            <w:r>
              <w:rPr>
                <w:sz w:val="20"/>
              </w:rPr>
              <w:t>39.5</w:t>
            </w:r>
          </w:p>
        </w:tc>
        <w:tc>
          <w:tcPr>
            <w:tcW w:w="1663" w:type="dxa"/>
            <w:shd w:val="clear" w:color="auto" w:fill="auto"/>
          </w:tcPr>
          <w:p w14:paraId="2BBE85BD" w14:textId="10BAB173" w:rsidR="00AD2280" w:rsidRPr="00AD2280" w:rsidRDefault="00AD2280" w:rsidP="00F2689C">
            <w:pPr>
              <w:jc w:val="center"/>
              <w:rPr>
                <w:sz w:val="20"/>
              </w:rPr>
            </w:pPr>
            <w:r>
              <w:rPr>
                <w:sz w:val="20"/>
              </w:rPr>
              <w:t>1.21</w:t>
            </w:r>
          </w:p>
        </w:tc>
      </w:tr>
      <w:tr w:rsidR="00AD2280" w:rsidRPr="00AD2280" w14:paraId="6D732059" w14:textId="77777777" w:rsidTr="00AD2280">
        <w:trPr>
          <w:trHeight w:val="240"/>
        </w:trPr>
        <w:tc>
          <w:tcPr>
            <w:tcW w:w="1662" w:type="dxa"/>
            <w:shd w:val="clear" w:color="auto" w:fill="auto"/>
          </w:tcPr>
          <w:p w14:paraId="4E620BD5" w14:textId="65363176" w:rsidR="00AD2280" w:rsidRPr="00AD2280" w:rsidRDefault="00AD2280" w:rsidP="00F2689C">
            <w:pPr>
              <w:jc w:val="center"/>
              <w:rPr>
                <w:sz w:val="20"/>
              </w:rPr>
            </w:pPr>
            <w:r>
              <w:rPr>
                <w:rFonts w:hint="eastAsia"/>
                <w:sz w:val="20"/>
              </w:rPr>
              <w:t>9#</w:t>
            </w:r>
            <w:r>
              <w:rPr>
                <w:rFonts w:hint="eastAsia"/>
                <w:sz w:val="20"/>
              </w:rPr>
              <w:t>分站</w:t>
            </w:r>
          </w:p>
        </w:tc>
        <w:tc>
          <w:tcPr>
            <w:tcW w:w="1662" w:type="dxa"/>
            <w:shd w:val="clear" w:color="auto" w:fill="auto"/>
          </w:tcPr>
          <w:p w14:paraId="226CBBAE" w14:textId="6B146DE8" w:rsidR="00AD2280" w:rsidRPr="00AD2280" w:rsidRDefault="00AD2280" w:rsidP="00F2689C">
            <w:pPr>
              <w:jc w:val="center"/>
              <w:rPr>
                <w:sz w:val="20"/>
              </w:rPr>
            </w:pPr>
            <w:r>
              <w:rPr>
                <w:sz w:val="20"/>
              </w:rPr>
              <w:t>28.9</w:t>
            </w:r>
          </w:p>
        </w:tc>
        <w:tc>
          <w:tcPr>
            <w:tcW w:w="1662" w:type="dxa"/>
            <w:shd w:val="clear" w:color="auto" w:fill="auto"/>
          </w:tcPr>
          <w:p w14:paraId="4068B8C2" w14:textId="09C948A8" w:rsidR="00AD2280" w:rsidRPr="00AD2280" w:rsidRDefault="00AD2280" w:rsidP="00F2689C">
            <w:pPr>
              <w:jc w:val="center"/>
              <w:rPr>
                <w:sz w:val="20"/>
              </w:rPr>
            </w:pPr>
            <w:r>
              <w:rPr>
                <w:sz w:val="20"/>
              </w:rPr>
              <w:t>35.9</w:t>
            </w:r>
          </w:p>
        </w:tc>
        <w:tc>
          <w:tcPr>
            <w:tcW w:w="1663" w:type="dxa"/>
            <w:shd w:val="clear" w:color="auto" w:fill="auto"/>
          </w:tcPr>
          <w:p w14:paraId="0C84CD4F" w14:textId="09F513C0" w:rsidR="00AD2280" w:rsidRPr="00AD2280" w:rsidRDefault="00AD2280" w:rsidP="00F2689C">
            <w:pPr>
              <w:jc w:val="center"/>
              <w:rPr>
                <w:sz w:val="20"/>
              </w:rPr>
            </w:pPr>
            <w:r>
              <w:rPr>
                <w:sz w:val="20"/>
              </w:rPr>
              <w:t>42.8</w:t>
            </w:r>
          </w:p>
        </w:tc>
        <w:tc>
          <w:tcPr>
            <w:tcW w:w="1663" w:type="dxa"/>
            <w:shd w:val="clear" w:color="auto" w:fill="auto"/>
          </w:tcPr>
          <w:p w14:paraId="5DC51994" w14:textId="1A036181" w:rsidR="00AD2280" w:rsidRPr="00AD2280" w:rsidRDefault="00AD2280" w:rsidP="00F2689C">
            <w:pPr>
              <w:jc w:val="center"/>
              <w:rPr>
                <w:sz w:val="20"/>
              </w:rPr>
            </w:pPr>
            <w:r>
              <w:rPr>
                <w:sz w:val="20"/>
              </w:rPr>
              <w:t>1.24</w:t>
            </w:r>
          </w:p>
        </w:tc>
      </w:tr>
      <w:tr w:rsidR="00AD2280" w:rsidRPr="00AD2280" w14:paraId="512F9B4F" w14:textId="77777777" w:rsidTr="00AD2280">
        <w:trPr>
          <w:trHeight w:val="240"/>
        </w:trPr>
        <w:tc>
          <w:tcPr>
            <w:tcW w:w="1662" w:type="dxa"/>
            <w:shd w:val="clear" w:color="auto" w:fill="auto"/>
          </w:tcPr>
          <w:p w14:paraId="74ACF183" w14:textId="0EC0408C" w:rsidR="00AD2280" w:rsidRPr="00AD2280" w:rsidRDefault="00AD2280" w:rsidP="00F2689C">
            <w:pPr>
              <w:jc w:val="center"/>
              <w:rPr>
                <w:sz w:val="20"/>
              </w:rPr>
            </w:pPr>
            <w:r>
              <w:rPr>
                <w:rFonts w:hint="eastAsia"/>
                <w:sz w:val="20"/>
              </w:rPr>
              <w:t>11#</w:t>
            </w:r>
            <w:r>
              <w:rPr>
                <w:rFonts w:hint="eastAsia"/>
                <w:sz w:val="20"/>
              </w:rPr>
              <w:t>分站</w:t>
            </w:r>
          </w:p>
        </w:tc>
        <w:tc>
          <w:tcPr>
            <w:tcW w:w="1662" w:type="dxa"/>
            <w:shd w:val="clear" w:color="auto" w:fill="auto"/>
          </w:tcPr>
          <w:p w14:paraId="29BA201C" w14:textId="0078F48F" w:rsidR="00AD2280" w:rsidRPr="00AD2280" w:rsidRDefault="00AD2280" w:rsidP="00F2689C">
            <w:pPr>
              <w:jc w:val="center"/>
              <w:rPr>
                <w:sz w:val="20"/>
              </w:rPr>
            </w:pPr>
            <w:r>
              <w:rPr>
                <w:sz w:val="20"/>
              </w:rPr>
              <w:t>29</w:t>
            </w:r>
          </w:p>
        </w:tc>
        <w:tc>
          <w:tcPr>
            <w:tcW w:w="1662" w:type="dxa"/>
            <w:shd w:val="clear" w:color="auto" w:fill="auto"/>
          </w:tcPr>
          <w:p w14:paraId="646E8CD7" w14:textId="3B4AC02E" w:rsidR="00AD2280" w:rsidRPr="00AD2280" w:rsidRDefault="00AD2280" w:rsidP="00F2689C">
            <w:pPr>
              <w:jc w:val="center"/>
              <w:rPr>
                <w:sz w:val="20"/>
              </w:rPr>
            </w:pPr>
            <w:r>
              <w:rPr>
                <w:sz w:val="20"/>
              </w:rPr>
              <w:t>36.4</w:t>
            </w:r>
          </w:p>
        </w:tc>
        <w:tc>
          <w:tcPr>
            <w:tcW w:w="1663" w:type="dxa"/>
            <w:shd w:val="clear" w:color="auto" w:fill="auto"/>
          </w:tcPr>
          <w:p w14:paraId="001DF691" w14:textId="3DBB8153" w:rsidR="00AD2280" w:rsidRPr="00AD2280" w:rsidRDefault="00AD2280" w:rsidP="00F2689C">
            <w:pPr>
              <w:jc w:val="center"/>
              <w:rPr>
                <w:sz w:val="20"/>
              </w:rPr>
            </w:pPr>
            <w:r>
              <w:rPr>
                <w:sz w:val="20"/>
              </w:rPr>
              <w:t>43.7</w:t>
            </w:r>
          </w:p>
        </w:tc>
        <w:tc>
          <w:tcPr>
            <w:tcW w:w="1663" w:type="dxa"/>
            <w:shd w:val="clear" w:color="auto" w:fill="auto"/>
          </w:tcPr>
          <w:p w14:paraId="1888BFB7" w14:textId="5D5D1F92" w:rsidR="00AD2280" w:rsidRPr="00AD2280" w:rsidRDefault="00AD2280" w:rsidP="00F2689C">
            <w:pPr>
              <w:jc w:val="center"/>
              <w:rPr>
                <w:sz w:val="20"/>
              </w:rPr>
            </w:pPr>
            <w:r>
              <w:rPr>
                <w:sz w:val="20"/>
              </w:rPr>
              <w:t>1.26</w:t>
            </w:r>
          </w:p>
        </w:tc>
      </w:tr>
      <w:tr w:rsidR="00AD2280" w:rsidRPr="00AD2280" w14:paraId="76BFA785" w14:textId="77777777" w:rsidTr="00AD2280">
        <w:trPr>
          <w:trHeight w:val="240"/>
        </w:trPr>
        <w:tc>
          <w:tcPr>
            <w:tcW w:w="1662" w:type="dxa"/>
            <w:shd w:val="clear" w:color="auto" w:fill="auto"/>
          </w:tcPr>
          <w:p w14:paraId="2A660704" w14:textId="58911CBF" w:rsidR="00AD2280" w:rsidRPr="00AD2280" w:rsidRDefault="00AD2280" w:rsidP="00F2689C">
            <w:pPr>
              <w:jc w:val="center"/>
              <w:rPr>
                <w:sz w:val="20"/>
              </w:rPr>
            </w:pPr>
            <w:r>
              <w:rPr>
                <w:rFonts w:hint="eastAsia"/>
                <w:sz w:val="20"/>
              </w:rPr>
              <w:t>12#</w:t>
            </w:r>
            <w:r>
              <w:rPr>
                <w:rFonts w:hint="eastAsia"/>
                <w:sz w:val="20"/>
              </w:rPr>
              <w:t>分站</w:t>
            </w:r>
          </w:p>
        </w:tc>
        <w:tc>
          <w:tcPr>
            <w:tcW w:w="1662" w:type="dxa"/>
            <w:shd w:val="clear" w:color="auto" w:fill="auto"/>
          </w:tcPr>
          <w:p w14:paraId="2727DDED" w14:textId="5208BD21" w:rsidR="00AD2280" w:rsidRPr="00AD2280" w:rsidRDefault="00AD2280" w:rsidP="00F2689C">
            <w:pPr>
              <w:jc w:val="center"/>
              <w:rPr>
                <w:sz w:val="20"/>
              </w:rPr>
            </w:pPr>
            <w:r>
              <w:rPr>
                <w:sz w:val="20"/>
              </w:rPr>
              <w:t>29.3</w:t>
            </w:r>
          </w:p>
        </w:tc>
        <w:tc>
          <w:tcPr>
            <w:tcW w:w="1662" w:type="dxa"/>
            <w:shd w:val="clear" w:color="auto" w:fill="auto"/>
          </w:tcPr>
          <w:p w14:paraId="3F798CC9" w14:textId="344C6A7D" w:rsidR="00AD2280" w:rsidRPr="00AD2280" w:rsidRDefault="00AD2280" w:rsidP="00F2689C">
            <w:pPr>
              <w:jc w:val="center"/>
              <w:rPr>
                <w:sz w:val="20"/>
              </w:rPr>
            </w:pPr>
            <w:r>
              <w:rPr>
                <w:sz w:val="20"/>
              </w:rPr>
              <w:t>36.8</w:t>
            </w:r>
          </w:p>
        </w:tc>
        <w:tc>
          <w:tcPr>
            <w:tcW w:w="1663" w:type="dxa"/>
            <w:shd w:val="clear" w:color="auto" w:fill="auto"/>
          </w:tcPr>
          <w:p w14:paraId="351AE3FF" w14:textId="729E0C88" w:rsidR="00AD2280" w:rsidRPr="00AD2280" w:rsidRDefault="00AD2280" w:rsidP="00F2689C">
            <w:pPr>
              <w:jc w:val="center"/>
              <w:rPr>
                <w:sz w:val="20"/>
              </w:rPr>
            </w:pPr>
            <w:r>
              <w:rPr>
                <w:sz w:val="20"/>
              </w:rPr>
              <w:t>44.2</w:t>
            </w:r>
          </w:p>
        </w:tc>
        <w:tc>
          <w:tcPr>
            <w:tcW w:w="1663" w:type="dxa"/>
            <w:shd w:val="clear" w:color="auto" w:fill="auto"/>
          </w:tcPr>
          <w:p w14:paraId="63A97378" w14:textId="3453B66B" w:rsidR="00AD2280" w:rsidRPr="00AD2280" w:rsidRDefault="00AD2280" w:rsidP="00F2689C">
            <w:pPr>
              <w:jc w:val="center"/>
              <w:rPr>
                <w:sz w:val="20"/>
              </w:rPr>
            </w:pPr>
            <w:r>
              <w:rPr>
                <w:sz w:val="20"/>
              </w:rPr>
              <w:t>1.26</w:t>
            </w:r>
          </w:p>
        </w:tc>
      </w:tr>
      <w:tr w:rsidR="00AD2280" w:rsidRPr="00AD2280" w14:paraId="628F44AE" w14:textId="77777777" w:rsidTr="00AD2280">
        <w:trPr>
          <w:trHeight w:val="240"/>
        </w:trPr>
        <w:tc>
          <w:tcPr>
            <w:tcW w:w="1662" w:type="dxa"/>
            <w:shd w:val="clear" w:color="auto" w:fill="auto"/>
          </w:tcPr>
          <w:p w14:paraId="318A8CDB" w14:textId="0A89E7D6" w:rsidR="00AD2280" w:rsidRPr="00AD2280" w:rsidRDefault="00AD2280" w:rsidP="00F2689C">
            <w:pPr>
              <w:jc w:val="center"/>
              <w:rPr>
                <w:sz w:val="20"/>
              </w:rPr>
            </w:pPr>
            <w:r>
              <w:rPr>
                <w:rFonts w:hint="eastAsia"/>
                <w:sz w:val="20"/>
              </w:rPr>
              <w:t>13#</w:t>
            </w:r>
            <w:r>
              <w:rPr>
                <w:rFonts w:hint="eastAsia"/>
                <w:sz w:val="20"/>
              </w:rPr>
              <w:t>分站</w:t>
            </w:r>
          </w:p>
        </w:tc>
        <w:tc>
          <w:tcPr>
            <w:tcW w:w="1662" w:type="dxa"/>
            <w:shd w:val="clear" w:color="auto" w:fill="auto"/>
          </w:tcPr>
          <w:p w14:paraId="2B4A8AFF" w14:textId="678FC2B9" w:rsidR="00AD2280" w:rsidRPr="00AD2280" w:rsidRDefault="00AD2280" w:rsidP="00F2689C">
            <w:pPr>
              <w:jc w:val="center"/>
              <w:rPr>
                <w:sz w:val="20"/>
              </w:rPr>
            </w:pPr>
            <w:r>
              <w:rPr>
                <w:sz w:val="20"/>
              </w:rPr>
              <w:t>30.3</w:t>
            </w:r>
          </w:p>
        </w:tc>
        <w:tc>
          <w:tcPr>
            <w:tcW w:w="1662" w:type="dxa"/>
            <w:shd w:val="clear" w:color="auto" w:fill="auto"/>
          </w:tcPr>
          <w:p w14:paraId="65C31F84" w14:textId="112E2613" w:rsidR="00AD2280" w:rsidRPr="00AD2280" w:rsidRDefault="00AD2280" w:rsidP="00F2689C">
            <w:pPr>
              <w:jc w:val="center"/>
              <w:rPr>
                <w:sz w:val="20"/>
              </w:rPr>
            </w:pPr>
            <w:r>
              <w:rPr>
                <w:sz w:val="20"/>
              </w:rPr>
              <w:t>40.1</w:t>
            </w:r>
          </w:p>
        </w:tc>
        <w:tc>
          <w:tcPr>
            <w:tcW w:w="1663" w:type="dxa"/>
            <w:shd w:val="clear" w:color="auto" w:fill="auto"/>
          </w:tcPr>
          <w:p w14:paraId="099D04B7" w14:textId="32776BD6" w:rsidR="00AD2280" w:rsidRPr="00AD2280" w:rsidRDefault="00AD2280" w:rsidP="00F2689C">
            <w:pPr>
              <w:jc w:val="center"/>
              <w:rPr>
                <w:sz w:val="20"/>
              </w:rPr>
            </w:pPr>
            <w:r>
              <w:rPr>
                <w:sz w:val="20"/>
              </w:rPr>
              <w:t>50</w:t>
            </w:r>
          </w:p>
        </w:tc>
        <w:tc>
          <w:tcPr>
            <w:tcW w:w="1663" w:type="dxa"/>
            <w:shd w:val="clear" w:color="auto" w:fill="auto"/>
          </w:tcPr>
          <w:p w14:paraId="67CA9A53" w14:textId="2A70CEC7" w:rsidR="00AD2280" w:rsidRPr="00AD2280" w:rsidRDefault="00AD2280" w:rsidP="00F2689C">
            <w:pPr>
              <w:jc w:val="center"/>
              <w:rPr>
                <w:sz w:val="20"/>
              </w:rPr>
            </w:pPr>
            <w:r>
              <w:rPr>
                <w:sz w:val="20"/>
              </w:rPr>
              <w:t>1.32</w:t>
            </w:r>
          </w:p>
        </w:tc>
      </w:tr>
      <w:tr w:rsidR="00AD2280" w:rsidRPr="00AD2280" w14:paraId="04EB6CF7" w14:textId="77777777" w:rsidTr="00AD2280">
        <w:trPr>
          <w:trHeight w:val="240"/>
        </w:trPr>
        <w:tc>
          <w:tcPr>
            <w:tcW w:w="1662" w:type="dxa"/>
            <w:shd w:val="clear" w:color="auto" w:fill="auto"/>
          </w:tcPr>
          <w:p w14:paraId="2D4AC1F2" w14:textId="44B9808F" w:rsidR="00AD2280" w:rsidRPr="00AD2280" w:rsidRDefault="00AD2280" w:rsidP="00F2689C">
            <w:pPr>
              <w:jc w:val="center"/>
              <w:rPr>
                <w:sz w:val="20"/>
              </w:rPr>
            </w:pPr>
            <w:r>
              <w:rPr>
                <w:rFonts w:hint="eastAsia"/>
                <w:sz w:val="20"/>
              </w:rPr>
              <w:t>14#</w:t>
            </w:r>
            <w:r>
              <w:rPr>
                <w:rFonts w:hint="eastAsia"/>
                <w:sz w:val="20"/>
              </w:rPr>
              <w:t>分站</w:t>
            </w:r>
          </w:p>
        </w:tc>
        <w:tc>
          <w:tcPr>
            <w:tcW w:w="1662" w:type="dxa"/>
            <w:shd w:val="clear" w:color="auto" w:fill="auto"/>
          </w:tcPr>
          <w:p w14:paraId="27FF289F" w14:textId="1B85C6BE" w:rsidR="00AD2280" w:rsidRPr="00AD2280" w:rsidRDefault="00AD2280" w:rsidP="00F2689C">
            <w:pPr>
              <w:jc w:val="center"/>
              <w:rPr>
                <w:sz w:val="20"/>
              </w:rPr>
            </w:pPr>
            <w:r>
              <w:rPr>
                <w:sz w:val="20"/>
              </w:rPr>
              <w:t>35.3</w:t>
            </w:r>
          </w:p>
        </w:tc>
        <w:tc>
          <w:tcPr>
            <w:tcW w:w="1662" w:type="dxa"/>
            <w:shd w:val="clear" w:color="auto" w:fill="auto"/>
          </w:tcPr>
          <w:p w14:paraId="02C62F16" w14:textId="762623DD" w:rsidR="00AD2280" w:rsidRPr="00AD2280" w:rsidRDefault="00AD2280" w:rsidP="00F2689C">
            <w:pPr>
              <w:jc w:val="center"/>
              <w:rPr>
                <w:sz w:val="20"/>
              </w:rPr>
            </w:pPr>
            <w:r>
              <w:rPr>
                <w:sz w:val="20"/>
              </w:rPr>
              <w:t>45.6</w:t>
            </w:r>
          </w:p>
        </w:tc>
        <w:tc>
          <w:tcPr>
            <w:tcW w:w="1663" w:type="dxa"/>
            <w:shd w:val="clear" w:color="auto" w:fill="auto"/>
          </w:tcPr>
          <w:p w14:paraId="080911DF" w14:textId="303AC202" w:rsidR="00AD2280" w:rsidRPr="00AD2280" w:rsidRDefault="00AD2280" w:rsidP="00F2689C">
            <w:pPr>
              <w:jc w:val="center"/>
              <w:rPr>
                <w:sz w:val="20"/>
              </w:rPr>
            </w:pPr>
            <w:r>
              <w:rPr>
                <w:sz w:val="20"/>
              </w:rPr>
              <w:t>55.9</w:t>
            </w:r>
          </w:p>
        </w:tc>
        <w:tc>
          <w:tcPr>
            <w:tcW w:w="1663" w:type="dxa"/>
            <w:shd w:val="clear" w:color="auto" w:fill="auto"/>
          </w:tcPr>
          <w:p w14:paraId="5EFF584D" w14:textId="59318FC8" w:rsidR="00AD2280" w:rsidRPr="00AD2280" w:rsidRDefault="00AD2280" w:rsidP="00F2689C">
            <w:pPr>
              <w:jc w:val="center"/>
              <w:rPr>
                <w:sz w:val="20"/>
              </w:rPr>
            </w:pPr>
            <w:r>
              <w:rPr>
                <w:sz w:val="20"/>
              </w:rPr>
              <w:t>1.29</w:t>
            </w:r>
          </w:p>
        </w:tc>
      </w:tr>
      <w:tr w:rsidR="00AD2280" w:rsidRPr="00AD2280" w14:paraId="237EF1D2" w14:textId="77777777" w:rsidTr="00AD2280">
        <w:trPr>
          <w:trHeight w:val="240"/>
        </w:trPr>
        <w:tc>
          <w:tcPr>
            <w:tcW w:w="1662" w:type="dxa"/>
            <w:shd w:val="clear" w:color="auto" w:fill="auto"/>
          </w:tcPr>
          <w:p w14:paraId="56BFF29B" w14:textId="5D65C951" w:rsidR="00AD2280" w:rsidRPr="00AD2280" w:rsidRDefault="00AD2280" w:rsidP="00F2689C">
            <w:pPr>
              <w:jc w:val="center"/>
              <w:rPr>
                <w:sz w:val="20"/>
              </w:rPr>
            </w:pPr>
            <w:r>
              <w:rPr>
                <w:rFonts w:hint="eastAsia"/>
                <w:sz w:val="20"/>
              </w:rPr>
              <w:t>15#</w:t>
            </w:r>
            <w:r>
              <w:rPr>
                <w:rFonts w:hint="eastAsia"/>
                <w:sz w:val="20"/>
              </w:rPr>
              <w:t>分站</w:t>
            </w:r>
          </w:p>
        </w:tc>
        <w:tc>
          <w:tcPr>
            <w:tcW w:w="1662" w:type="dxa"/>
            <w:shd w:val="clear" w:color="auto" w:fill="auto"/>
          </w:tcPr>
          <w:p w14:paraId="1CCB0AF6" w14:textId="24E90437" w:rsidR="00AD2280" w:rsidRPr="00AD2280" w:rsidRDefault="00AD2280" w:rsidP="00F2689C">
            <w:pPr>
              <w:jc w:val="center"/>
              <w:rPr>
                <w:sz w:val="20"/>
              </w:rPr>
            </w:pPr>
            <w:r>
              <w:rPr>
                <w:sz w:val="20"/>
              </w:rPr>
              <w:t>34.3</w:t>
            </w:r>
          </w:p>
        </w:tc>
        <w:tc>
          <w:tcPr>
            <w:tcW w:w="1662" w:type="dxa"/>
            <w:shd w:val="clear" w:color="auto" w:fill="auto"/>
          </w:tcPr>
          <w:p w14:paraId="3470535D" w14:textId="1A537904" w:rsidR="00AD2280" w:rsidRPr="00AD2280" w:rsidRDefault="00AD2280" w:rsidP="00F2689C">
            <w:pPr>
              <w:jc w:val="center"/>
              <w:rPr>
                <w:sz w:val="20"/>
              </w:rPr>
            </w:pPr>
            <w:r>
              <w:rPr>
                <w:sz w:val="20"/>
              </w:rPr>
              <w:t>45.2</w:t>
            </w:r>
          </w:p>
        </w:tc>
        <w:tc>
          <w:tcPr>
            <w:tcW w:w="1663" w:type="dxa"/>
            <w:shd w:val="clear" w:color="auto" w:fill="auto"/>
          </w:tcPr>
          <w:p w14:paraId="543AE203" w14:textId="0F56496D" w:rsidR="00AD2280" w:rsidRPr="00AD2280" w:rsidRDefault="00AD2280" w:rsidP="00F2689C">
            <w:pPr>
              <w:jc w:val="center"/>
              <w:rPr>
                <w:sz w:val="20"/>
              </w:rPr>
            </w:pPr>
            <w:r>
              <w:rPr>
                <w:sz w:val="20"/>
              </w:rPr>
              <w:t>56.2</w:t>
            </w:r>
          </w:p>
        </w:tc>
        <w:tc>
          <w:tcPr>
            <w:tcW w:w="1663" w:type="dxa"/>
            <w:shd w:val="clear" w:color="auto" w:fill="auto"/>
          </w:tcPr>
          <w:p w14:paraId="71FD7503" w14:textId="7C4B8C32" w:rsidR="00AD2280" w:rsidRPr="00AD2280" w:rsidRDefault="00AD2280" w:rsidP="00F2689C">
            <w:pPr>
              <w:jc w:val="center"/>
              <w:rPr>
                <w:sz w:val="20"/>
              </w:rPr>
            </w:pPr>
            <w:r>
              <w:rPr>
                <w:sz w:val="20"/>
              </w:rPr>
              <w:t>1.32</w:t>
            </w:r>
          </w:p>
        </w:tc>
      </w:tr>
      <w:tr w:rsidR="00AD2280" w:rsidRPr="00AD2280" w14:paraId="1A12FE2E" w14:textId="77777777" w:rsidTr="00AD2280">
        <w:trPr>
          <w:trHeight w:val="240"/>
        </w:trPr>
        <w:tc>
          <w:tcPr>
            <w:tcW w:w="1662" w:type="dxa"/>
            <w:shd w:val="clear" w:color="auto" w:fill="auto"/>
          </w:tcPr>
          <w:p w14:paraId="580FD756" w14:textId="794E63CE" w:rsidR="00AD2280" w:rsidRPr="00AD2280" w:rsidRDefault="00AD2280" w:rsidP="00F2689C">
            <w:pPr>
              <w:jc w:val="center"/>
              <w:rPr>
                <w:sz w:val="20"/>
              </w:rPr>
            </w:pPr>
            <w:r>
              <w:rPr>
                <w:rFonts w:hint="eastAsia"/>
                <w:sz w:val="20"/>
              </w:rPr>
              <w:t>16#</w:t>
            </w:r>
            <w:r>
              <w:rPr>
                <w:rFonts w:hint="eastAsia"/>
                <w:sz w:val="20"/>
              </w:rPr>
              <w:t>分站</w:t>
            </w:r>
          </w:p>
        </w:tc>
        <w:tc>
          <w:tcPr>
            <w:tcW w:w="1662" w:type="dxa"/>
            <w:shd w:val="clear" w:color="auto" w:fill="auto"/>
          </w:tcPr>
          <w:p w14:paraId="72C4D41B" w14:textId="4F57C999" w:rsidR="00AD2280" w:rsidRPr="00AD2280" w:rsidRDefault="00AD2280" w:rsidP="00F2689C">
            <w:pPr>
              <w:jc w:val="center"/>
              <w:rPr>
                <w:sz w:val="20"/>
              </w:rPr>
            </w:pPr>
            <w:r>
              <w:rPr>
                <w:sz w:val="20"/>
              </w:rPr>
              <w:t>23.4</w:t>
            </w:r>
          </w:p>
        </w:tc>
        <w:tc>
          <w:tcPr>
            <w:tcW w:w="1662" w:type="dxa"/>
            <w:shd w:val="clear" w:color="auto" w:fill="auto"/>
          </w:tcPr>
          <w:p w14:paraId="040A1629" w14:textId="75DDE4D8" w:rsidR="00AD2280" w:rsidRPr="00AD2280" w:rsidRDefault="00AD2280" w:rsidP="00F2689C">
            <w:pPr>
              <w:jc w:val="center"/>
              <w:rPr>
                <w:sz w:val="20"/>
              </w:rPr>
            </w:pPr>
            <w:r>
              <w:rPr>
                <w:sz w:val="20"/>
              </w:rPr>
              <w:t>36.4</w:t>
            </w:r>
          </w:p>
        </w:tc>
        <w:tc>
          <w:tcPr>
            <w:tcW w:w="1663" w:type="dxa"/>
            <w:shd w:val="clear" w:color="auto" w:fill="auto"/>
          </w:tcPr>
          <w:p w14:paraId="1200CA3C" w14:textId="5CA132BF" w:rsidR="00AD2280" w:rsidRPr="00AD2280" w:rsidRDefault="00AD2280" w:rsidP="00F2689C">
            <w:pPr>
              <w:jc w:val="center"/>
              <w:rPr>
                <w:sz w:val="20"/>
              </w:rPr>
            </w:pPr>
            <w:r>
              <w:rPr>
                <w:sz w:val="20"/>
              </w:rPr>
              <w:t>49.3</w:t>
            </w:r>
          </w:p>
        </w:tc>
        <w:tc>
          <w:tcPr>
            <w:tcW w:w="1663" w:type="dxa"/>
            <w:shd w:val="clear" w:color="auto" w:fill="auto"/>
          </w:tcPr>
          <w:p w14:paraId="435B2122" w14:textId="2F24A207" w:rsidR="00AD2280" w:rsidRPr="00AD2280" w:rsidRDefault="00AD2280" w:rsidP="00F2689C">
            <w:pPr>
              <w:jc w:val="center"/>
              <w:rPr>
                <w:sz w:val="20"/>
              </w:rPr>
            </w:pPr>
            <w:r>
              <w:rPr>
                <w:sz w:val="20"/>
              </w:rPr>
              <w:t>1.56</w:t>
            </w:r>
          </w:p>
        </w:tc>
      </w:tr>
      <w:tr w:rsidR="00AD2280" w:rsidRPr="00AD2280" w14:paraId="12AF52ED" w14:textId="77777777" w:rsidTr="00AD2280">
        <w:trPr>
          <w:trHeight w:val="240"/>
        </w:trPr>
        <w:tc>
          <w:tcPr>
            <w:tcW w:w="1662" w:type="dxa"/>
            <w:shd w:val="clear" w:color="auto" w:fill="auto"/>
          </w:tcPr>
          <w:p w14:paraId="65ADE29B" w14:textId="2B68BBD0" w:rsidR="00AD2280" w:rsidRPr="00AD2280" w:rsidRDefault="00AD2280" w:rsidP="00F2689C">
            <w:pPr>
              <w:jc w:val="center"/>
              <w:rPr>
                <w:sz w:val="20"/>
              </w:rPr>
            </w:pPr>
            <w:r>
              <w:rPr>
                <w:rFonts w:hint="eastAsia"/>
                <w:sz w:val="20"/>
              </w:rPr>
              <w:t>17#</w:t>
            </w:r>
            <w:r>
              <w:rPr>
                <w:rFonts w:hint="eastAsia"/>
                <w:sz w:val="20"/>
              </w:rPr>
              <w:t>分站</w:t>
            </w:r>
          </w:p>
        </w:tc>
        <w:tc>
          <w:tcPr>
            <w:tcW w:w="1662" w:type="dxa"/>
            <w:shd w:val="clear" w:color="auto" w:fill="auto"/>
          </w:tcPr>
          <w:p w14:paraId="5ADB417A" w14:textId="6BF9E929" w:rsidR="00AD2280" w:rsidRPr="00AD2280" w:rsidRDefault="00AD2280" w:rsidP="00F2689C">
            <w:pPr>
              <w:jc w:val="center"/>
              <w:rPr>
                <w:sz w:val="20"/>
              </w:rPr>
            </w:pPr>
            <w:r>
              <w:rPr>
                <w:sz w:val="20"/>
              </w:rPr>
              <w:t>31.5</w:t>
            </w:r>
          </w:p>
        </w:tc>
        <w:tc>
          <w:tcPr>
            <w:tcW w:w="1662" w:type="dxa"/>
            <w:shd w:val="clear" w:color="auto" w:fill="auto"/>
          </w:tcPr>
          <w:p w14:paraId="286BD81D" w14:textId="6D72B87C" w:rsidR="00AD2280" w:rsidRPr="00AD2280" w:rsidRDefault="00AD2280" w:rsidP="00F2689C">
            <w:pPr>
              <w:jc w:val="center"/>
              <w:rPr>
                <w:sz w:val="20"/>
              </w:rPr>
            </w:pPr>
            <w:r>
              <w:rPr>
                <w:sz w:val="20"/>
              </w:rPr>
              <w:t>40</w:t>
            </w:r>
          </w:p>
        </w:tc>
        <w:tc>
          <w:tcPr>
            <w:tcW w:w="1663" w:type="dxa"/>
            <w:shd w:val="clear" w:color="auto" w:fill="auto"/>
          </w:tcPr>
          <w:p w14:paraId="4C4E8E80" w14:textId="651C7125" w:rsidR="00AD2280" w:rsidRPr="00AD2280" w:rsidRDefault="00AD2280" w:rsidP="00F2689C">
            <w:pPr>
              <w:jc w:val="center"/>
              <w:rPr>
                <w:sz w:val="20"/>
              </w:rPr>
            </w:pPr>
            <w:r>
              <w:rPr>
                <w:sz w:val="20"/>
              </w:rPr>
              <w:t>48.5</w:t>
            </w:r>
          </w:p>
        </w:tc>
        <w:tc>
          <w:tcPr>
            <w:tcW w:w="1663" w:type="dxa"/>
            <w:shd w:val="clear" w:color="auto" w:fill="auto"/>
          </w:tcPr>
          <w:p w14:paraId="7CBDA6A7" w14:textId="0F2D7B46" w:rsidR="00AD2280" w:rsidRPr="00AD2280" w:rsidRDefault="00AD2280" w:rsidP="00F2689C">
            <w:pPr>
              <w:jc w:val="center"/>
              <w:rPr>
                <w:sz w:val="20"/>
              </w:rPr>
            </w:pPr>
            <w:r>
              <w:rPr>
                <w:sz w:val="20"/>
              </w:rPr>
              <w:t>1.27</w:t>
            </w:r>
          </w:p>
        </w:tc>
      </w:tr>
      <w:tr w:rsidR="00AD2280" w:rsidRPr="00AD2280" w14:paraId="7653AACD" w14:textId="77777777" w:rsidTr="00AD2280">
        <w:trPr>
          <w:trHeight w:val="240"/>
        </w:trPr>
        <w:tc>
          <w:tcPr>
            <w:tcW w:w="1662" w:type="dxa"/>
            <w:shd w:val="clear" w:color="auto" w:fill="auto"/>
          </w:tcPr>
          <w:p w14:paraId="6B0D041E" w14:textId="5EDEF64F" w:rsidR="00AD2280" w:rsidRPr="00AD2280" w:rsidRDefault="00AD2280" w:rsidP="00F2689C">
            <w:pPr>
              <w:jc w:val="center"/>
              <w:rPr>
                <w:sz w:val="20"/>
              </w:rPr>
            </w:pPr>
            <w:r>
              <w:rPr>
                <w:rFonts w:hint="eastAsia"/>
                <w:sz w:val="20"/>
              </w:rPr>
              <w:t>19#</w:t>
            </w:r>
            <w:r>
              <w:rPr>
                <w:rFonts w:hint="eastAsia"/>
                <w:sz w:val="20"/>
              </w:rPr>
              <w:t>分站</w:t>
            </w:r>
          </w:p>
        </w:tc>
        <w:tc>
          <w:tcPr>
            <w:tcW w:w="1662" w:type="dxa"/>
            <w:shd w:val="clear" w:color="auto" w:fill="auto"/>
          </w:tcPr>
          <w:p w14:paraId="6D63F1AD" w14:textId="2A9C1249" w:rsidR="00AD2280" w:rsidRPr="00AD2280" w:rsidRDefault="00AD2280" w:rsidP="00F2689C">
            <w:pPr>
              <w:jc w:val="center"/>
              <w:rPr>
                <w:sz w:val="20"/>
              </w:rPr>
            </w:pPr>
            <w:r>
              <w:rPr>
                <w:sz w:val="20"/>
              </w:rPr>
              <w:t>27.5</w:t>
            </w:r>
          </w:p>
        </w:tc>
        <w:tc>
          <w:tcPr>
            <w:tcW w:w="1662" w:type="dxa"/>
            <w:shd w:val="clear" w:color="auto" w:fill="auto"/>
          </w:tcPr>
          <w:p w14:paraId="2E3B6093" w14:textId="40764F57" w:rsidR="00AD2280" w:rsidRPr="00AD2280" w:rsidRDefault="00AD2280" w:rsidP="00F2689C">
            <w:pPr>
              <w:jc w:val="center"/>
              <w:rPr>
                <w:sz w:val="20"/>
              </w:rPr>
            </w:pPr>
            <w:r>
              <w:rPr>
                <w:sz w:val="20"/>
              </w:rPr>
              <w:t>37.5</w:t>
            </w:r>
          </w:p>
        </w:tc>
        <w:tc>
          <w:tcPr>
            <w:tcW w:w="1663" w:type="dxa"/>
            <w:shd w:val="clear" w:color="auto" w:fill="auto"/>
          </w:tcPr>
          <w:p w14:paraId="36F4C271" w14:textId="15CE87C3" w:rsidR="00AD2280" w:rsidRPr="00AD2280" w:rsidRDefault="00AD2280" w:rsidP="00F2689C">
            <w:pPr>
              <w:jc w:val="center"/>
              <w:rPr>
                <w:sz w:val="20"/>
              </w:rPr>
            </w:pPr>
            <w:r>
              <w:rPr>
                <w:sz w:val="20"/>
              </w:rPr>
              <w:t>47.6</w:t>
            </w:r>
          </w:p>
        </w:tc>
        <w:tc>
          <w:tcPr>
            <w:tcW w:w="1663" w:type="dxa"/>
            <w:shd w:val="clear" w:color="auto" w:fill="auto"/>
          </w:tcPr>
          <w:p w14:paraId="66D43720" w14:textId="2F3AFE6F" w:rsidR="00AD2280" w:rsidRPr="00AD2280" w:rsidRDefault="00AD2280" w:rsidP="00F2689C">
            <w:pPr>
              <w:jc w:val="center"/>
              <w:rPr>
                <w:sz w:val="20"/>
              </w:rPr>
            </w:pPr>
            <w:r>
              <w:rPr>
                <w:sz w:val="20"/>
              </w:rPr>
              <w:t>1.36</w:t>
            </w:r>
          </w:p>
        </w:tc>
      </w:tr>
      <w:tr w:rsidR="00AD2280" w:rsidRPr="00AD2280" w14:paraId="64185F81" w14:textId="77777777" w:rsidTr="00AD2280">
        <w:trPr>
          <w:trHeight w:val="240"/>
        </w:trPr>
        <w:tc>
          <w:tcPr>
            <w:tcW w:w="1662" w:type="dxa"/>
            <w:shd w:val="clear" w:color="auto" w:fill="auto"/>
          </w:tcPr>
          <w:p w14:paraId="02CC750F" w14:textId="053FC3D1" w:rsidR="00AD2280" w:rsidRPr="00AD2280" w:rsidRDefault="00AD2280" w:rsidP="00F2689C">
            <w:pPr>
              <w:jc w:val="center"/>
              <w:rPr>
                <w:sz w:val="20"/>
              </w:rPr>
            </w:pPr>
            <w:r>
              <w:rPr>
                <w:rFonts w:hint="eastAsia"/>
                <w:sz w:val="20"/>
              </w:rPr>
              <w:t>20#</w:t>
            </w:r>
            <w:r>
              <w:rPr>
                <w:rFonts w:hint="eastAsia"/>
                <w:sz w:val="20"/>
              </w:rPr>
              <w:t>分站</w:t>
            </w:r>
          </w:p>
        </w:tc>
        <w:tc>
          <w:tcPr>
            <w:tcW w:w="1662" w:type="dxa"/>
            <w:shd w:val="clear" w:color="auto" w:fill="auto"/>
          </w:tcPr>
          <w:p w14:paraId="78B37A37" w14:textId="7A47D415" w:rsidR="00AD2280" w:rsidRPr="00AD2280" w:rsidRDefault="00AD2280" w:rsidP="00F2689C">
            <w:pPr>
              <w:jc w:val="center"/>
              <w:rPr>
                <w:sz w:val="20"/>
              </w:rPr>
            </w:pPr>
            <w:r>
              <w:rPr>
                <w:sz w:val="20"/>
              </w:rPr>
              <w:t>19.6</w:t>
            </w:r>
          </w:p>
        </w:tc>
        <w:tc>
          <w:tcPr>
            <w:tcW w:w="1662" w:type="dxa"/>
            <w:shd w:val="clear" w:color="auto" w:fill="auto"/>
          </w:tcPr>
          <w:p w14:paraId="186491E9" w14:textId="30A01B72" w:rsidR="00AD2280" w:rsidRPr="00AD2280" w:rsidRDefault="00AD2280" w:rsidP="00F2689C">
            <w:pPr>
              <w:jc w:val="center"/>
              <w:rPr>
                <w:sz w:val="20"/>
              </w:rPr>
            </w:pPr>
            <w:r>
              <w:rPr>
                <w:sz w:val="20"/>
              </w:rPr>
              <w:t>34.4</w:t>
            </w:r>
          </w:p>
        </w:tc>
        <w:tc>
          <w:tcPr>
            <w:tcW w:w="1663" w:type="dxa"/>
            <w:shd w:val="clear" w:color="auto" w:fill="auto"/>
          </w:tcPr>
          <w:p w14:paraId="653E60D9" w14:textId="0949BAF6" w:rsidR="00AD2280" w:rsidRPr="00AD2280" w:rsidRDefault="00AD2280" w:rsidP="00F2689C">
            <w:pPr>
              <w:jc w:val="center"/>
              <w:rPr>
                <w:sz w:val="20"/>
              </w:rPr>
            </w:pPr>
            <w:r>
              <w:rPr>
                <w:sz w:val="20"/>
              </w:rPr>
              <w:t>49.1</w:t>
            </w:r>
          </w:p>
        </w:tc>
        <w:tc>
          <w:tcPr>
            <w:tcW w:w="1663" w:type="dxa"/>
            <w:shd w:val="clear" w:color="auto" w:fill="auto"/>
          </w:tcPr>
          <w:p w14:paraId="2516506E" w14:textId="6C961AF9" w:rsidR="00AD2280" w:rsidRPr="00AD2280" w:rsidRDefault="00AD2280" w:rsidP="00F2689C">
            <w:pPr>
              <w:jc w:val="center"/>
              <w:rPr>
                <w:sz w:val="20"/>
              </w:rPr>
            </w:pPr>
            <w:r>
              <w:rPr>
                <w:sz w:val="20"/>
              </w:rPr>
              <w:t>1.76</w:t>
            </w:r>
          </w:p>
        </w:tc>
      </w:tr>
      <w:tr w:rsidR="00AD2280" w:rsidRPr="00AD2280" w14:paraId="219D7C4B" w14:textId="77777777" w:rsidTr="00AD2280">
        <w:trPr>
          <w:trHeight w:val="240"/>
        </w:trPr>
        <w:tc>
          <w:tcPr>
            <w:tcW w:w="1662" w:type="dxa"/>
            <w:shd w:val="clear" w:color="auto" w:fill="auto"/>
          </w:tcPr>
          <w:p w14:paraId="1614C603" w14:textId="5595B7B8" w:rsidR="00AD2280" w:rsidRPr="00AD2280" w:rsidRDefault="00AD2280" w:rsidP="00F2689C">
            <w:pPr>
              <w:jc w:val="center"/>
              <w:rPr>
                <w:sz w:val="20"/>
              </w:rPr>
            </w:pPr>
            <w:r>
              <w:rPr>
                <w:rFonts w:hint="eastAsia"/>
                <w:sz w:val="20"/>
              </w:rPr>
              <w:t>21#</w:t>
            </w:r>
            <w:r>
              <w:rPr>
                <w:rFonts w:hint="eastAsia"/>
                <w:sz w:val="20"/>
              </w:rPr>
              <w:t>分站</w:t>
            </w:r>
          </w:p>
        </w:tc>
        <w:tc>
          <w:tcPr>
            <w:tcW w:w="1662" w:type="dxa"/>
            <w:shd w:val="clear" w:color="auto" w:fill="auto"/>
          </w:tcPr>
          <w:p w14:paraId="35FD1504" w14:textId="6BB5F205" w:rsidR="00AD2280" w:rsidRPr="00AD2280" w:rsidRDefault="00AD2280" w:rsidP="00F2689C">
            <w:pPr>
              <w:jc w:val="center"/>
              <w:rPr>
                <w:sz w:val="20"/>
              </w:rPr>
            </w:pPr>
            <w:r>
              <w:rPr>
                <w:sz w:val="20"/>
              </w:rPr>
              <w:t>35.1</w:t>
            </w:r>
          </w:p>
        </w:tc>
        <w:tc>
          <w:tcPr>
            <w:tcW w:w="1662" w:type="dxa"/>
            <w:shd w:val="clear" w:color="auto" w:fill="auto"/>
          </w:tcPr>
          <w:p w14:paraId="491C0F92" w14:textId="3E12A466" w:rsidR="00AD2280" w:rsidRPr="00AD2280" w:rsidRDefault="00AD2280" w:rsidP="00F2689C">
            <w:pPr>
              <w:jc w:val="center"/>
              <w:rPr>
                <w:sz w:val="20"/>
              </w:rPr>
            </w:pPr>
            <w:r>
              <w:rPr>
                <w:sz w:val="20"/>
              </w:rPr>
              <w:t>45.5</w:t>
            </w:r>
          </w:p>
        </w:tc>
        <w:tc>
          <w:tcPr>
            <w:tcW w:w="1663" w:type="dxa"/>
            <w:shd w:val="clear" w:color="auto" w:fill="auto"/>
          </w:tcPr>
          <w:p w14:paraId="548E3B11" w14:textId="6C39BD2F" w:rsidR="00AD2280" w:rsidRPr="00AD2280" w:rsidRDefault="00AD2280" w:rsidP="00F2689C">
            <w:pPr>
              <w:jc w:val="center"/>
              <w:rPr>
                <w:sz w:val="20"/>
              </w:rPr>
            </w:pPr>
            <w:r>
              <w:rPr>
                <w:sz w:val="20"/>
              </w:rPr>
              <w:t>55.9</w:t>
            </w:r>
          </w:p>
        </w:tc>
        <w:tc>
          <w:tcPr>
            <w:tcW w:w="1663" w:type="dxa"/>
            <w:shd w:val="clear" w:color="auto" w:fill="auto"/>
          </w:tcPr>
          <w:p w14:paraId="6F7CCBA5" w14:textId="7E1BB5FF" w:rsidR="00AD2280" w:rsidRPr="00AD2280" w:rsidRDefault="00AD2280" w:rsidP="00F2689C">
            <w:pPr>
              <w:jc w:val="center"/>
              <w:rPr>
                <w:sz w:val="20"/>
              </w:rPr>
            </w:pPr>
            <w:r>
              <w:rPr>
                <w:sz w:val="20"/>
              </w:rPr>
              <w:t>1.30</w:t>
            </w:r>
          </w:p>
        </w:tc>
      </w:tr>
      <w:tr w:rsidR="00AD2280" w:rsidRPr="00AD2280" w14:paraId="4CA8B641" w14:textId="77777777" w:rsidTr="00AD2280">
        <w:trPr>
          <w:trHeight w:val="240"/>
        </w:trPr>
        <w:tc>
          <w:tcPr>
            <w:tcW w:w="1662" w:type="dxa"/>
            <w:shd w:val="clear" w:color="auto" w:fill="auto"/>
          </w:tcPr>
          <w:p w14:paraId="31B60CC2" w14:textId="0821F6A5" w:rsidR="00AD2280" w:rsidRPr="00AD2280" w:rsidRDefault="00AD2280" w:rsidP="00F2689C">
            <w:pPr>
              <w:jc w:val="center"/>
              <w:rPr>
                <w:sz w:val="20"/>
              </w:rPr>
            </w:pPr>
            <w:r>
              <w:rPr>
                <w:rFonts w:hint="eastAsia"/>
                <w:sz w:val="20"/>
              </w:rPr>
              <w:t>22#</w:t>
            </w:r>
            <w:r>
              <w:rPr>
                <w:rFonts w:hint="eastAsia"/>
                <w:sz w:val="20"/>
              </w:rPr>
              <w:t>分站</w:t>
            </w:r>
          </w:p>
        </w:tc>
        <w:tc>
          <w:tcPr>
            <w:tcW w:w="1662" w:type="dxa"/>
            <w:shd w:val="clear" w:color="auto" w:fill="auto"/>
          </w:tcPr>
          <w:p w14:paraId="30143B34" w14:textId="19FFC6ED" w:rsidR="00AD2280" w:rsidRPr="00AD2280" w:rsidRDefault="00AD2280" w:rsidP="00F2689C">
            <w:pPr>
              <w:jc w:val="center"/>
              <w:rPr>
                <w:sz w:val="20"/>
              </w:rPr>
            </w:pPr>
            <w:r>
              <w:rPr>
                <w:sz w:val="20"/>
              </w:rPr>
              <w:t>29.1</w:t>
            </w:r>
          </w:p>
        </w:tc>
        <w:tc>
          <w:tcPr>
            <w:tcW w:w="1662" w:type="dxa"/>
            <w:shd w:val="clear" w:color="auto" w:fill="auto"/>
          </w:tcPr>
          <w:p w14:paraId="133013BC" w14:textId="047F214E" w:rsidR="00AD2280" w:rsidRPr="00AD2280" w:rsidRDefault="00AD2280" w:rsidP="00F2689C">
            <w:pPr>
              <w:jc w:val="center"/>
              <w:rPr>
                <w:sz w:val="20"/>
              </w:rPr>
            </w:pPr>
            <w:r>
              <w:rPr>
                <w:sz w:val="20"/>
              </w:rPr>
              <w:t>37.9</w:t>
            </w:r>
          </w:p>
        </w:tc>
        <w:tc>
          <w:tcPr>
            <w:tcW w:w="1663" w:type="dxa"/>
            <w:shd w:val="clear" w:color="auto" w:fill="auto"/>
          </w:tcPr>
          <w:p w14:paraId="3671BE9B" w14:textId="1C2D7173" w:rsidR="00AD2280" w:rsidRPr="00AD2280" w:rsidRDefault="00AD2280" w:rsidP="00F2689C">
            <w:pPr>
              <w:jc w:val="center"/>
              <w:rPr>
                <w:sz w:val="20"/>
              </w:rPr>
            </w:pPr>
            <w:r>
              <w:rPr>
                <w:sz w:val="20"/>
              </w:rPr>
              <w:t>46.8</w:t>
            </w:r>
          </w:p>
        </w:tc>
        <w:tc>
          <w:tcPr>
            <w:tcW w:w="1663" w:type="dxa"/>
            <w:shd w:val="clear" w:color="auto" w:fill="auto"/>
          </w:tcPr>
          <w:p w14:paraId="44AA19B3" w14:textId="16660087" w:rsidR="00AD2280" w:rsidRPr="00AD2280" w:rsidRDefault="00AD2280" w:rsidP="00F2689C">
            <w:pPr>
              <w:jc w:val="center"/>
              <w:rPr>
                <w:sz w:val="20"/>
              </w:rPr>
            </w:pPr>
            <w:r>
              <w:rPr>
                <w:sz w:val="20"/>
              </w:rPr>
              <w:t>1.30</w:t>
            </w:r>
          </w:p>
        </w:tc>
      </w:tr>
      <w:tr w:rsidR="00AD2280" w:rsidRPr="00AD2280" w14:paraId="67309F63" w14:textId="77777777" w:rsidTr="00AD2280">
        <w:trPr>
          <w:trHeight w:val="240"/>
        </w:trPr>
        <w:tc>
          <w:tcPr>
            <w:tcW w:w="1662" w:type="dxa"/>
            <w:shd w:val="clear" w:color="auto" w:fill="auto"/>
          </w:tcPr>
          <w:p w14:paraId="7F64A75D" w14:textId="622EF3E9" w:rsidR="00AD2280" w:rsidRPr="00AD2280" w:rsidRDefault="00AD2280" w:rsidP="00F2689C">
            <w:pPr>
              <w:jc w:val="center"/>
              <w:rPr>
                <w:sz w:val="20"/>
              </w:rPr>
            </w:pPr>
            <w:r>
              <w:rPr>
                <w:rFonts w:hint="eastAsia"/>
                <w:sz w:val="20"/>
              </w:rPr>
              <w:t>23#</w:t>
            </w:r>
            <w:r>
              <w:rPr>
                <w:rFonts w:hint="eastAsia"/>
                <w:sz w:val="20"/>
              </w:rPr>
              <w:t>分站</w:t>
            </w:r>
          </w:p>
        </w:tc>
        <w:tc>
          <w:tcPr>
            <w:tcW w:w="1662" w:type="dxa"/>
            <w:shd w:val="clear" w:color="auto" w:fill="auto"/>
          </w:tcPr>
          <w:p w14:paraId="53758D20" w14:textId="3E502CAD" w:rsidR="00AD2280" w:rsidRPr="00AD2280" w:rsidRDefault="00AD2280" w:rsidP="00F2689C">
            <w:pPr>
              <w:jc w:val="center"/>
              <w:rPr>
                <w:sz w:val="20"/>
              </w:rPr>
            </w:pPr>
            <w:r>
              <w:rPr>
                <w:sz w:val="20"/>
              </w:rPr>
              <w:t>27.2</w:t>
            </w:r>
          </w:p>
        </w:tc>
        <w:tc>
          <w:tcPr>
            <w:tcW w:w="1662" w:type="dxa"/>
            <w:shd w:val="clear" w:color="auto" w:fill="auto"/>
          </w:tcPr>
          <w:p w14:paraId="5FB3E5A8" w14:textId="24CECC6E" w:rsidR="00AD2280" w:rsidRPr="00AD2280" w:rsidRDefault="00AD2280" w:rsidP="00F2689C">
            <w:pPr>
              <w:jc w:val="center"/>
              <w:rPr>
                <w:sz w:val="20"/>
              </w:rPr>
            </w:pPr>
            <w:r>
              <w:rPr>
                <w:sz w:val="20"/>
              </w:rPr>
              <w:t>35.8</w:t>
            </w:r>
          </w:p>
        </w:tc>
        <w:tc>
          <w:tcPr>
            <w:tcW w:w="1663" w:type="dxa"/>
            <w:shd w:val="clear" w:color="auto" w:fill="auto"/>
          </w:tcPr>
          <w:p w14:paraId="137E407D" w14:textId="2C855ACC" w:rsidR="00AD2280" w:rsidRPr="00AD2280" w:rsidRDefault="00AD2280" w:rsidP="00F2689C">
            <w:pPr>
              <w:jc w:val="center"/>
              <w:rPr>
                <w:sz w:val="20"/>
              </w:rPr>
            </w:pPr>
            <w:r>
              <w:rPr>
                <w:sz w:val="20"/>
              </w:rPr>
              <w:t>44.5</w:t>
            </w:r>
          </w:p>
        </w:tc>
        <w:tc>
          <w:tcPr>
            <w:tcW w:w="1663" w:type="dxa"/>
            <w:shd w:val="clear" w:color="auto" w:fill="auto"/>
          </w:tcPr>
          <w:p w14:paraId="6D7CC8CF" w14:textId="12F91EDA" w:rsidR="00AD2280" w:rsidRPr="00AD2280" w:rsidRDefault="00AD2280" w:rsidP="00F2689C">
            <w:pPr>
              <w:jc w:val="center"/>
              <w:rPr>
                <w:sz w:val="20"/>
              </w:rPr>
            </w:pPr>
            <w:r>
              <w:rPr>
                <w:sz w:val="20"/>
              </w:rPr>
              <w:t>1.32</w:t>
            </w:r>
          </w:p>
        </w:tc>
      </w:tr>
      <w:tr w:rsidR="00AD2280" w:rsidRPr="00AD2280" w14:paraId="0ED24A6D" w14:textId="77777777" w:rsidTr="00AD2280">
        <w:trPr>
          <w:trHeight w:val="240"/>
        </w:trPr>
        <w:tc>
          <w:tcPr>
            <w:tcW w:w="1662" w:type="dxa"/>
            <w:shd w:val="clear" w:color="auto" w:fill="auto"/>
          </w:tcPr>
          <w:p w14:paraId="4F5F9246" w14:textId="7A214365" w:rsidR="00AD2280" w:rsidRPr="00AD2280" w:rsidRDefault="00AD2280" w:rsidP="00F2689C">
            <w:pPr>
              <w:jc w:val="center"/>
              <w:rPr>
                <w:sz w:val="20"/>
              </w:rPr>
            </w:pPr>
            <w:r>
              <w:rPr>
                <w:rFonts w:hint="eastAsia"/>
                <w:sz w:val="20"/>
              </w:rPr>
              <w:t>24#</w:t>
            </w:r>
            <w:r>
              <w:rPr>
                <w:rFonts w:hint="eastAsia"/>
                <w:sz w:val="20"/>
              </w:rPr>
              <w:t>分站</w:t>
            </w:r>
          </w:p>
        </w:tc>
        <w:tc>
          <w:tcPr>
            <w:tcW w:w="1662" w:type="dxa"/>
            <w:shd w:val="clear" w:color="auto" w:fill="auto"/>
          </w:tcPr>
          <w:p w14:paraId="207B6431" w14:textId="69236E5A" w:rsidR="00AD2280" w:rsidRPr="00AD2280" w:rsidRDefault="00AD2280" w:rsidP="00F2689C">
            <w:pPr>
              <w:jc w:val="center"/>
              <w:rPr>
                <w:sz w:val="20"/>
              </w:rPr>
            </w:pPr>
            <w:r>
              <w:rPr>
                <w:sz w:val="20"/>
              </w:rPr>
              <w:t>34</w:t>
            </w:r>
          </w:p>
        </w:tc>
        <w:tc>
          <w:tcPr>
            <w:tcW w:w="1662" w:type="dxa"/>
            <w:shd w:val="clear" w:color="auto" w:fill="auto"/>
          </w:tcPr>
          <w:p w14:paraId="38BF80B2" w14:textId="0F4D6BDC" w:rsidR="00AD2280" w:rsidRPr="00AD2280" w:rsidRDefault="00AD2280" w:rsidP="00F2689C">
            <w:pPr>
              <w:jc w:val="center"/>
              <w:rPr>
                <w:sz w:val="20"/>
              </w:rPr>
            </w:pPr>
            <w:r>
              <w:rPr>
                <w:sz w:val="20"/>
              </w:rPr>
              <w:t>44.6</w:t>
            </w:r>
          </w:p>
        </w:tc>
        <w:tc>
          <w:tcPr>
            <w:tcW w:w="1663" w:type="dxa"/>
            <w:shd w:val="clear" w:color="auto" w:fill="auto"/>
          </w:tcPr>
          <w:p w14:paraId="25B8FECA" w14:textId="282F7F63" w:rsidR="00AD2280" w:rsidRPr="00AD2280" w:rsidRDefault="00AD2280" w:rsidP="00F2689C">
            <w:pPr>
              <w:jc w:val="center"/>
              <w:rPr>
                <w:sz w:val="20"/>
              </w:rPr>
            </w:pPr>
            <w:r>
              <w:rPr>
                <w:sz w:val="20"/>
              </w:rPr>
              <w:t>55.2</w:t>
            </w:r>
          </w:p>
        </w:tc>
        <w:tc>
          <w:tcPr>
            <w:tcW w:w="1663" w:type="dxa"/>
            <w:shd w:val="clear" w:color="auto" w:fill="auto"/>
          </w:tcPr>
          <w:p w14:paraId="451341DB" w14:textId="4136AFBD" w:rsidR="00AD2280" w:rsidRPr="00AD2280" w:rsidRDefault="00AD2280" w:rsidP="00F2689C">
            <w:pPr>
              <w:jc w:val="center"/>
              <w:rPr>
                <w:sz w:val="20"/>
              </w:rPr>
            </w:pPr>
            <w:r>
              <w:rPr>
                <w:sz w:val="20"/>
              </w:rPr>
              <w:t>1.31</w:t>
            </w:r>
          </w:p>
        </w:tc>
      </w:tr>
      <w:tr w:rsidR="00AD2280" w:rsidRPr="00AD2280" w14:paraId="595D3E60" w14:textId="77777777" w:rsidTr="00AD2280">
        <w:trPr>
          <w:trHeight w:val="240"/>
        </w:trPr>
        <w:tc>
          <w:tcPr>
            <w:tcW w:w="1662" w:type="dxa"/>
            <w:shd w:val="clear" w:color="auto" w:fill="auto"/>
          </w:tcPr>
          <w:p w14:paraId="347DDF3C" w14:textId="6A00B708" w:rsidR="00AD2280" w:rsidRPr="00AD2280" w:rsidRDefault="00AD2280" w:rsidP="00F2689C">
            <w:pPr>
              <w:jc w:val="center"/>
              <w:rPr>
                <w:sz w:val="20"/>
              </w:rPr>
            </w:pPr>
            <w:r>
              <w:rPr>
                <w:rFonts w:hint="eastAsia"/>
                <w:sz w:val="20"/>
              </w:rPr>
              <w:t>25#</w:t>
            </w:r>
            <w:r>
              <w:rPr>
                <w:rFonts w:hint="eastAsia"/>
                <w:sz w:val="20"/>
              </w:rPr>
              <w:t>分站</w:t>
            </w:r>
          </w:p>
        </w:tc>
        <w:tc>
          <w:tcPr>
            <w:tcW w:w="1662" w:type="dxa"/>
            <w:shd w:val="clear" w:color="auto" w:fill="auto"/>
          </w:tcPr>
          <w:p w14:paraId="5BE9DE02" w14:textId="387A91C9" w:rsidR="00AD2280" w:rsidRPr="00AD2280" w:rsidRDefault="00AD2280" w:rsidP="00F2689C">
            <w:pPr>
              <w:jc w:val="center"/>
              <w:rPr>
                <w:sz w:val="20"/>
              </w:rPr>
            </w:pPr>
            <w:r>
              <w:rPr>
                <w:sz w:val="20"/>
              </w:rPr>
              <w:t>29</w:t>
            </w:r>
          </w:p>
        </w:tc>
        <w:tc>
          <w:tcPr>
            <w:tcW w:w="1662" w:type="dxa"/>
            <w:shd w:val="clear" w:color="auto" w:fill="auto"/>
          </w:tcPr>
          <w:p w14:paraId="35F6CB11" w14:textId="5137AABA" w:rsidR="00AD2280" w:rsidRPr="00AD2280" w:rsidRDefault="00AD2280" w:rsidP="00F2689C">
            <w:pPr>
              <w:jc w:val="center"/>
              <w:rPr>
                <w:sz w:val="20"/>
              </w:rPr>
            </w:pPr>
            <w:r>
              <w:rPr>
                <w:sz w:val="20"/>
              </w:rPr>
              <w:t>36.5</w:t>
            </w:r>
          </w:p>
        </w:tc>
        <w:tc>
          <w:tcPr>
            <w:tcW w:w="1663" w:type="dxa"/>
            <w:shd w:val="clear" w:color="auto" w:fill="auto"/>
          </w:tcPr>
          <w:p w14:paraId="57D92AEF" w14:textId="5F9D9230" w:rsidR="00AD2280" w:rsidRPr="00AD2280" w:rsidRDefault="00AD2280" w:rsidP="00F2689C">
            <w:pPr>
              <w:jc w:val="center"/>
              <w:rPr>
                <w:sz w:val="20"/>
              </w:rPr>
            </w:pPr>
            <w:r>
              <w:rPr>
                <w:sz w:val="20"/>
              </w:rPr>
              <w:t>44.1</w:t>
            </w:r>
          </w:p>
        </w:tc>
        <w:tc>
          <w:tcPr>
            <w:tcW w:w="1663" w:type="dxa"/>
            <w:shd w:val="clear" w:color="auto" w:fill="auto"/>
          </w:tcPr>
          <w:p w14:paraId="4150F1E9" w14:textId="3AFE1580" w:rsidR="00AD2280" w:rsidRPr="00AD2280" w:rsidRDefault="00AD2280" w:rsidP="00F2689C">
            <w:pPr>
              <w:jc w:val="center"/>
              <w:rPr>
                <w:sz w:val="20"/>
              </w:rPr>
            </w:pPr>
            <w:r>
              <w:rPr>
                <w:sz w:val="20"/>
              </w:rPr>
              <w:t>1.26</w:t>
            </w:r>
          </w:p>
        </w:tc>
      </w:tr>
      <w:tr w:rsidR="00AD2280" w:rsidRPr="00AD2280" w14:paraId="43E555F8" w14:textId="77777777" w:rsidTr="00AD2280">
        <w:trPr>
          <w:trHeight w:val="240"/>
        </w:trPr>
        <w:tc>
          <w:tcPr>
            <w:tcW w:w="1662" w:type="dxa"/>
            <w:shd w:val="clear" w:color="auto" w:fill="auto"/>
          </w:tcPr>
          <w:p w14:paraId="692ED4B2" w14:textId="408BB614" w:rsidR="00AD2280" w:rsidRPr="00AD2280" w:rsidRDefault="00AD2280" w:rsidP="00F2689C">
            <w:pPr>
              <w:jc w:val="center"/>
              <w:rPr>
                <w:sz w:val="20"/>
              </w:rPr>
            </w:pPr>
            <w:r>
              <w:rPr>
                <w:rFonts w:hint="eastAsia"/>
                <w:sz w:val="20"/>
              </w:rPr>
              <w:t>26#</w:t>
            </w:r>
            <w:r>
              <w:rPr>
                <w:rFonts w:hint="eastAsia"/>
                <w:sz w:val="20"/>
              </w:rPr>
              <w:t>分站</w:t>
            </w:r>
          </w:p>
        </w:tc>
        <w:tc>
          <w:tcPr>
            <w:tcW w:w="1662" w:type="dxa"/>
            <w:shd w:val="clear" w:color="auto" w:fill="auto"/>
          </w:tcPr>
          <w:p w14:paraId="44A2991D" w14:textId="4AD4EA4B" w:rsidR="00AD2280" w:rsidRPr="00AD2280" w:rsidRDefault="00AD2280" w:rsidP="00F2689C">
            <w:pPr>
              <w:jc w:val="center"/>
              <w:rPr>
                <w:sz w:val="20"/>
              </w:rPr>
            </w:pPr>
            <w:r>
              <w:rPr>
                <w:sz w:val="20"/>
              </w:rPr>
              <w:t>30.3</w:t>
            </w:r>
          </w:p>
        </w:tc>
        <w:tc>
          <w:tcPr>
            <w:tcW w:w="1662" w:type="dxa"/>
            <w:shd w:val="clear" w:color="auto" w:fill="auto"/>
          </w:tcPr>
          <w:p w14:paraId="2CD8CF51" w14:textId="652D0E98" w:rsidR="00AD2280" w:rsidRPr="00AD2280" w:rsidRDefault="00AD2280" w:rsidP="00F2689C">
            <w:pPr>
              <w:jc w:val="center"/>
              <w:rPr>
                <w:sz w:val="20"/>
              </w:rPr>
            </w:pPr>
            <w:r>
              <w:rPr>
                <w:sz w:val="20"/>
              </w:rPr>
              <w:t>40.8</w:t>
            </w:r>
          </w:p>
        </w:tc>
        <w:tc>
          <w:tcPr>
            <w:tcW w:w="1663" w:type="dxa"/>
            <w:shd w:val="clear" w:color="auto" w:fill="auto"/>
          </w:tcPr>
          <w:p w14:paraId="149631D7" w14:textId="0C95C4C6" w:rsidR="00AD2280" w:rsidRPr="00AD2280" w:rsidRDefault="00AD2280" w:rsidP="00F2689C">
            <w:pPr>
              <w:jc w:val="center"/>
              <w:rPr>
                <w:sz w:val="20"/>
              </w:rPr>
            </w:pPr>
            <w:r>
              <w:rPr>
                <w:sz w:val="20"/>
              </w:rPr>
              <w:t>51.3</w:t>
            </w:r>
          </w:p>
        </w:tc>
        <w:tc>
          <w:tcPr>
            <w:tcW w:w="1663" w:type="dxa"/>
            <w:shd w:val="clear" w:color="auto" w:fill="auto"/>
          </w:tcPr>
          <w:p w14:paraId="6102CFA8" w14:textId="68AA9474" w:rsidR="00AD2280" w:rsidRPr="00AD2280" w:rsidRDefault="00AD2280" w:rsidP="00F2689C">
            <w:pPr>
              <w:jc w:val="center"/>
              <w:rPr>
                <w:sz w:val="20"/>
              </w:rPr>
            </w:pPr>
            <w:r>
              <w:rPr>
                <w:sz w:val="20"/>
              </w:rPr>
              <w:t>1.35</w:t>
            </w:r>
          </w:p>
        </w:tc>
      </w:tr>
      <w:tr w:rsidR="00AD2280" w:rsidRPr="00AD2280" w14:paraId="0AC1C2D7" w14:textId="77777777" w:rsidTr="00AD2280">
        <w:trPr>
          <w:trHeight w:val="240"/>
        </w:trPr>
        <w:tc>
          <w:tcPr>
            <w:tcW w:w="1662" w:type="dxa"/>
            <w:shd w:val="clear" w:color="auto" w:fill="auto"/>
          </w:tcPr>
          <w:p w14:paraId="501FE130" w14:textId="730E0CA4" w:rsidR="00AD2280" w:rsidRPr="00AD2280" w:rsidRDefault="00AD2280" w:rsidP="00F2689C">
            <w:pPr>
              <w:jc w:val="center"/>
              <w:rPr>
                <w:sz w:val="20"/>
              </w:rPr>
            </w:pPr>
            <w:r>
              <w:rPr>
                <w:rFonts w:hint="eastAsia"/>
                <w:sz w:val="20"/>
              </w:rPr>
              <w:t>27#</w:t>
            </w:r>
            <w:r>
              <w:rPr>
                <w:rFonts w:hint="eastAsia"/>
                <w:sz w:val="20"/>
              </w:rPr>
              <w:t>分站</w:t>
            </w:r>
          </w:p>
        </w:tc>
        <w:tc>
          <w:tcPr>
            <w:tcW w:w="1662" w:type="dxa"/>
            <w:shd w:val="clear" w:color="auto" w:fill="auto"/>
          </w:tcPr>
          <w:p w14:paraId="720EBCF6" w14:textId="7D07DBFF" w:rsidR="00AD2280" w:rsidRPr="00AD2280" w:rsidRDefault="00AD2280" w:rsidP="00F2689C">
            <w:pPr>
              <w:jc w:val="center"/>
              <w:rPr>
                <w:sz w:val="20"/>
              </w:rPr>
            </w:pPr>
            <w:r>
              <w:rPr>
                <w:sz w:val="20"/>
              </w:rPr>
              <w:t>32.9</w:t>
            </w:r>
          </w:p>
        </w:tc>
        <w:tc>
          <w:tcPr>
            <w:tcW w:w="1662" w:type="dxa"/>
            <w:shd w:val="clear" w:color="auto" w:fill="auto"/>
          </w:tcPr>
          <w:p w14:paraId="3A7410FE" w14:textId="318FBF8C" w:rsidR="00AD2280" w:rsidRPr="00AD2280" w:rsidRDefault="00AD2280" w:rsidP="00F2689C">
            <w:pPr>
              <w:jc w:val="center"/>
              <w:rPr>
                <w:sz w:val="20"/>
              </w:rPr>
            </w:pPr>
            <w:r>
              <w:rPr>
                <w:sz w:val="20"/>
              </w:rPr>
              <w:t>43.2</w:t>
            </w:r>
          </w:p>
        </w:tc>
        <w:tc>
          <w:tcPr>
            <w:tcW w:w="1663" w:type="dxa"/>
            <w:shd w:val="clear" w:color="auto" w:fill="auto"/>
          </w:tcPr>
          <w:p w14:paraId="11BCC235" w14:textId="72B425B6" w:rsidR="00AD2280" w:rsidRPr="00AD2280" w:rsidRDefault="00AD2280" w:rsidP="00F2689C">
            <w:pPr>
              <w:jc w:val="center"/>
              <w:rPr>
                <w:sz w:val="20"/>
              </w:rPr>
            </w:pPr>
            <w:r>
              <w:rPr>
                <w:sz w:val="20"/>
              </w:rPr>
              <w:t>53.5</w:t>
            </w:r>
          </w:p>
        </w:tc>
        <w:tc>
          <w:tcPr>
            <w:tcW w:w="1663" w:type="dxa"/>
            <w:shd w:val="clear" w:color="auto" w:fill="auto"/>
          </w:tcPr>
          <w:p w14:paraId="11732E3E" w14:textId="0417BEBE" w:rsidR="00AD2280" w:rsidRPr="00AD2280" w:rsidRDefault="00AD2280" w:rsidP="00F2689C">
            <w:pPr>
              <w:jc w:val="center"/>
              <w:rPr>
                <w:sz w:val="20"/>
              </w:rPr>
            </w:pPr>
            <w:r>
              <w:rPr>
                <w:sz w:val="20"/>
              </w:rPr>
              <w:t>1.31</w:t>
            </w:r>
          </w:p>
        </w:tc>
      </w:tr>
      <w:tr w:rsidR="00AD2280" w:rsidRPr="00AD2280" w14:paraId="510A3AD4" w14:textId="77777777" w:rsidTr="00AD2280">
        <w:trPr>
          <w:trHeight w:val="240"/>
        </w:trPr>
        <w:tc>
          <w:tcPr>
            <w:tcW w:w="1662" w:type="dxa"/>
            <w:shd w:val="clear" w:color="auto" w:fill="auto"/>
          </w:tcPr>
          <w:p w14:paraId="465C5C11" w14:textId="1DFD29CF" w:rsidR="00AD2280" w:rsidRPr="00AD2280" w:rsidRDefault="00AD2280" w:rsidP="00F2689C">
            <w:pPr>
              <w:jc w:val="center"/>
              <w:rPr>
                <w:sz w:val="20"/>
              </w:rPr>
            </w:pPr>
            <w:r>
              <w:rPr>
                <w:rFonts w:hint="eastAsia"/>
                <w:sz w:val="20"/>
              </w:rPr>
              <w:t>28#</w:t>
            </w:r>
            <w:r>
              <w:rPr>
                <w:rFonts w:hint="eastAsia"/>
                <w:sz w:val="20"/>
              </w:rPr>
              <w:t>分站</w:t>
            </w:r>
          </w:p>
        </w:tc>
        <w:tc>
          <w:tcPr>
            <w:tcW w:w="1662" w:type="dxa"/>
            <w:shd w:val="clear" w:color="auto" w:fill="auto"/>
          </w:tcPr>
          <w:p w14:paraId="6044C739" w14:textId="1439B92D" w:rsidR="00AD2280" w:rsidRPr="00AD2280" w:rsidRDefault="00AD2280" w:rsidP="00F2689C">
            <w:pPr>
              <w:jc w:val="center"/>
              <w:rPr>
                <w:sz w:val="20"/>
              </w:rPr>
            </w:pPr>
            <w:r>
              <w:rPr>
                <w:sz w:val="20"/>
              </w:rPr>
              <w:t>27.5</w:t>
            </w:r>
          </w:p>
        </w:tc>
        <w:tc>
          <w:tcPr>
            <w:tcW w:w="1662" w:type="dxa"/>
            <w:shd w:val="clear" w:color="auto" w:fill="auto"/>
          </w:tcPr>
          <w:p w14:paraId="499BC7BF" w14:textId="0581B810" w:rsidR="00AD2280" w:rsidRPr="00AD2280" w:rsidRDefault="00AD2280" w:rsidP="00F2689C">
            <w:pPr>
              <w:jc w:val="center"/>
              <w:rPr>
                <w:sz w:val="20"/>
              </w:rPr>
            </w:pPr>
            <w:r>
              <w:rPr>
                <w:sz w:val="20"/>
              </w:rPr>
              <w:t>41.9</w:t>
            </w:r>
          </w:p>
        </w:tc>
        <w:tc>
          <w:tcPr>
            <w:tcW w:w="1663" w:type="dxa"/>
            <w:shd w:val="clear" w:color="auto" w:fill="auto"/>
          </w:tcPr>
          <w:p w14:paraId="784AD5C1" w14:textId="5C7EE094" w:rsidR="00AD2280" w:rsidRPr="00AD2280" w:rsidRDefault="00AD2280" w:rsidP="00F2689C">
            <w:pPr>
              <w:jc w:val="center"/>
              <w:rPr>
                <w:sz w:val="20"/>
              </w:rPr>
            </w:pPr>
            <w:r>
              <w:rPr>
                <w:sz w:val="20"/>
              </w:rPr>
              <w:t>56.3</w:t>
            </w:r>
          </w:p>
        </w:tc>
        <w:tc>
          <w:tcPr>
            <w:tcW w:w="1663" w:type="dxa"/>
            <w:shd w:val="clear" w:color="auto" w:fill="auto"/>
          </w:tcPr>
          <w:p w14:paraId="69F7587A" w14:textId="0A7A7266" w:rsidR="00AD2280" w:rsidRPr="00AD2280" w:rsidRDefault="00AD2280" w:rsidP="00F2689C">
            <w:pPr>
              <w:jc w:val="center"/>
              <w:rPr>
                <w:sz w:val="20"/>
              </w:rPr>
            </w:pPr>
            <w:r>
              <w:rPr>
                <w:sz w:val="20"/>
              </w:rPr>
              <w:t>1.52</w:t>
            </w:r>
          </w:p>
        </w:tc>
      </w:tr>
      <w:tr w:rsidR="00AD2280" w:rsidRPr="00AD2280" w14:paraId="2DB52998" w14:textId="77777777" w:rsidTr="00AD2280">
        <w:trPr>
          <w:trHeight w:val="240"/>
        </w:trPr>
        <w:tc>
          <w:tcPr>
            <w:tcW w:w="1662" w:type="dxa"/>
            <w:shd w:val="clear" w:color="auto" w:fill="auto"/>
          </w:tcPr>
          <w:p w14:paraId="107FB02F" w14:textId="1683645C" w:rsidR="00AD2280" w:rsidRPr="00AD2280" w:rsidRDefault="00AD2280" w:rsidP="00F2689C">
            <w:pPr>
              <w:jc w:val="center"/>
              <w:rPr>
                <w:sz w:val="20"/>
              </w:rPr>
            </w:pPr>
            <w:r>
              <w:rPr>
                <w:rFonts w:hint="eastAsia"/>
                <w:sz w:val="20"/>
              </w:rPr>
              <w:t>29#</w:t>
            </w:r>
            <w:r>
              <w:rPr>
                <w:rFonts w:hint="eastAsia"/>
                <w:sz w:val="20"/>
              </w:rPr>
              <w:t>分站</w:t>
            </w:r>
          </w:p>
        </w:tc>
        <w:tc>
          <w:tcPr>
            <w:tcW w:w="1662" w:type="dxa"/>
            <w:shd w:val="clear" w:color="auto" w:fill="auto"/>
          </w:tcPr>
          <w:p w14:paraId="0D96B466" w14:textId="49ADE4D4" w:rsidR="00AD2280" w:rsidRPr="00AD2280" w:rsidRDefault="00AD2280" w:rsidP="00F2689C">
            <w:pPr>
              <w:jc w:val="center"/>
              <w:rPr>
                <w:sz w:val="20"/>
              </w:rPr>
            </w:pPr>
            <w:r>
              <w:rPr>
                <w:sz w:val="20"/>
              </w:rPr>
              <w:t>26.8</w:t>
            </w:r>
          </w:p>
        </w:tc>
        <w:tc>
          <w:tcPr>
            <w:tcW w:w="1662" w:type="dxa"/>
            <w:shd w:val="clear" w:color="auto" w:fill="auto"/>
          </w:tcPr>
          <w:p w14:paraId="69935ECE" w14:textId="2F3076D4" w:rsidR="00AD2280" w:rsidRPr="00AD2280" w:rsidRDefault="00AD2280" w:rsidP="00F2689C">
            <w:pPr>
              <w:jc w:val="center"/>
              <w:rPr>
                <w:sz w:val="20"/>
              </w:rPr>
            </w:pPr>
            <w:r>
              <w:rPr>
                <w:sz w:val="20"/>
              </w:rPr>
              <w:t>34.7</w:t>
            </w:r>
          </w:p>
        </w:tc>
        <w:tc>
          <w:tcPr>
            <w:tcW w:w="1663" w:type="dxa"/>
            <w:shd w:val="clear" w:color="auto" w:fill="auto"/>
          </w:tcPr>
          <w:p w14:paraId="55A8F60D" w14:textId="714B6660" w:rsidR="00AD2280" w:rsidRPr="00AD2280" w:rsidRDefault="00AD2280" w:rsidP="00F2689C">
            <w:pPr>
              <w:jc w:val="center"/>
              <w:rPr>
                <w:sz w:val="20"/>
              </w:rPr>
            </w:pPr>
            <w:r>
              <w:rPr>
                <w:sz w:val="20"/>
              </w:rPr>
              <w:t>42.6</w:t>
            </w:r>
          </w:p>
        </w:tc>
        <w:tc>
          <w:tcPr>
            <w:tcW w:w="1663" w:type="dxa"/>
            <w:shd w:val="clear" w:color="auto" w:fill="auto"/>
          </w:tcPr>
          <w:p w14:paraId="4DF43C2B" w14:textId="74A35606" w:rsidR="00AD2280" w:rsidRPr="00AD2280" w:rsidRDefault="00AD2280" w:rsidP="00F2689C">
            <w:pPr>
              <w:jc w:val="center"/>
              <w:rPr>
                <w:sz w:val="20"/>
              </w:rPr>
            </w:pPr>
            <w:r>
              <w:rPr>
                <w:sz w:val="20"/>
              </w:rPr>
              <w:t>1.29</w:t>
            </w:r>
          </w:p>
        </w:tc>
      </w:tr>
      <w:tr w:rsidR="00AD2280" w:rsidRPr="00AD2280" w14:paraId="340AABEE" w14:textId="77777777" w:rsidTr="00AD2280">
        <w:trPr>
          <w:trHeight w:val="240"/>
        </w:trPr>
        <w:tc>
          <w:tcPr>
            <w:tcW w:w="1662" w:type="dxa"/>
            <w:shd w:val="clear" w:color="auto" w:fill="auto"/>
          </w:tcPr>
          <w:p w14:paraId="1A097C3F" w14:textId="39282CC6" w:rsidR="00AD2280" w:rsidRPr="00AD2280" w:rsidRDefault="00AD2280" w:rsidP="00F2689C">
            <w:pPr>
              <w:jc w:val="center"/>
              <w:rPr>
                <w:sz w:val="20"/>
              </w:rPr>
            </w:pPr>
            <w:r>
              <w:rPr>
                <w:rFonts w:hint="eastAsia"/>
                <w:sz w:val="20"/>
              </w:rPr>
              <w:t>30#</w:t>
            </w:r>
            <w:r>
              <w:rPr>
                <w:rFonts w:hint="eastAsia"/>
                <w:sz w:val="20"/>
              </w:rPr>
              <w:t>分站</w:t>
            </w:r>
          </w:p>
        </w:tc>
        <w:tc>
          <w:tcPr>
            <w:tcW w:w="1662" w:type="dxa"/>
            <w:shd w:val="clear" w:color="auto" w:fill="auto"/>
          </w:tcPr>
          <w:p w14:paraId="78F0300F" w14:textId="554A86DD" w:rsidR="00AD2280" w:rsidRPr="00AD2280" w:rsidRDefault="00AD2280" w:rsidP="00F2689C">
            <w:pPr>
              <w:jc w:val="center"/>
              <w:rPr>
                <w:sz w:val="20"/>
              </w:rPr>
            </w:pPr>
            <w:r>
              <w:rPr>
                <w:sz w:val="20"/>
              </w:rPr>
              <w:t>24.9</w:t>
            </w:r>
          </w:p>
        </w:tc>
        <w:tc>
          <w:tcPr>
            <w:tcW w:w="1662" w:type="dxa"/>
            <w:shd w:val="clear" w:color="auto" w:fill="auto"/>
          </w:tcPr>
          <w:p w14:paraId="3170B1FA" w14:textId="2724AB72" w:rsidR="00AD2280" w:rsidRPr="00AD2280" w:rsidRDefault="00AD2280" w:rsidP="00F2689C">
            <w:pPr>
              <w:jc w:val="center"/>
              <w:rPr>
                <w:sz w:val="20"/>
              </w:rPr>
            </w:pPr>
            <w:r>
              <w:rPr>
                <w:sz w:val="20"/>
              </w:rPr>
              <w:t>32.7</w:t>
            </w:r>
          </w:p>
        </w:tc>
        <w:tc>
          <w:tcPr>
            <w:tcW w:w="1663" w:type="dxa"/>
            <w:shd w:val="clear" w:color="auto" w:fill="auto"/>
          </w:tcPr>
          <w:p w14:paraId="4B68877B" w14:textId="44D2021D" w:rsidR="00AD2280" w:rsidRPr="00AD2280" w:rsidRDefault="00AD2280" w:rsidP="00F2689C">
            <w:pPr>
              <w:jc w:val="center"/>
              <w:rPr>
                <w:sz w:val="20"/>
              </w:rPr>
            </w:pPr>
            <w:r>
              <w:rPr>
                <w:sz w:val="20"/>
              </w:rPr>
              <w:t>40.4</w:t>
            </w:r>
          </w:p>
        </w:tc>
        <w:tc>
          <w:tcPr>
            <w:tcW w:w="1663" w:type="dxa"/>
            <w:shd w:val="clear" w:color="auto" w:fill="auto"/>
          </w:tcPr>
          <w:p w14:paraId="0422545A" w14:textId="47A7FA3C" w:rsidR="00AD2280" w:rsidRPr="00AD2280" w:rsidRDefault="00AD2280" w:rsidP="00F2689C">
            <w:pPr>
              <w:jc w:val="center"/>
              <w:rPr>
                <w:sz w:val="20"/>
              </w:rPr>
            </w:pPr>
            <w:r>
              <w:rPr>
                <w:sz w:val="20"/>
              </w:rPr>
              <w:t>1.31</w:t>
            </w:r>
          </w:p>
        </w:tc>
      </w:tr>
      <w:tr w:rsidR="00AD2280" w:rsidRPr="00AD2280" w14:paraId="17C0A356" w14:textId="77777777" w:rsidTr="00AD2280">
        <w:trPr>
          <w:trHeight w:val="240"/>
        </w:trPr>
        <w:tc>
          <w:tcPr>
            <w:tcW w:w="1662" w:type="dxa"/>
            <w:shd w:val="clear" w:color="auto" w:fill="auto"/>
          </w:tcPr>
          <w:p w14:paraId="18729BE3" w14:textId="1237B8A0" w:rsidR="00AD2280" w:rsidRPr="00AD2280" w:rsidRDefault="00AD2280" w:rsidP="00F2689C">
            <w:pPr>
              <w:jc w:val="center"/>
              <w:rPr>
                <w:sz w:val="20"/>
              </w:rPr>
            </w:pPr>
            <w:r>
              <w:rPr>
                <w:rFonts w:hint="eastAsia"/>
                <w:sz w:val="20"/>
              </w:rPr>
              <w:t>平均值</w:t>
            </w:r>
          </w:p>
        </w:tc>
        <w:tc>
          <w:tcPr>
            <w:tcW w:w="1662" w:type="dxa"/>
            <w:shd w:val="clear" w:color="auto" w:fill="auto"/>
          </w:tcPr>
          <w:p w14:paraId="7FD2FF72" w14:textId="7EB28A05" w:rsidR="00AD2280" w:rsidRPr="00AD2280" w:rsidRDefault="00AD2280" w:rsidP="00F2689C">
            <w:pPr>
              <w:jc w:val="center"/>
              <w:rPr>
                <w:sz w:val="20"/>
              </w:rPr>
            </w:pPr>
            <w:r>
              <w:rPr>
                <w:sz w:val="20"/>
              </w:rPr>
              <w:t>28.68</w:t>
            </w:r>
          </w:p>
        </w:tc>
        <w:tc>
          <w:tcPr>
            <w:tcW w:w="1662" w:type="dxa"/>
            <w:shd w:val="clear" w:color="auto" w:fill="auto"/>
          </w:tcPr>
          <w:p w14:paraId="5C9EAA27" w14:textId="2265CEFD" w:rsidR="00AD2280" w:rsidRPr="00AD2280" w:rsidRDefault="00AD2280" w:rsidP="00F2689C">
            <w:pPr>
              <w:jc w:val="center"/>
              <w:rPr>
                <w:sz w:val="20"/>
              </w:rPr>
            </w:pPr>
            <w:r>
              <w:rPr>
                <w:sz w:val="20"/>
              </w:rPr>
              <w:t>37.37</w:t>
            </w:r>
          </w:p>
        </w:tc>
        <w:tc>
          <w:tcPr>
            <w:tcW w:w="1663" w:type="dxa"/>
            <w:shd w:val="clear" w:color="auto" w:fill="auto"/>
          </w:tcPr>
          <w:p w14:paraId="4DF2902E" w14:textId="36C28C6A" w:rsidR="00AD2280" w:rsidRPr="00AD2280" w:rsidRDefault="00AD2280" w:rsidP="00F2689C">
            <w:pPr>
              <w:jc w:val="center"/>
              <w:rPr>
                <w:sz w:val="20"/>
              </w:rPr>
            </w:pPr>
            <w:r>
              <w:rPr>
                <w:sz w:val="20"/>
              </w:rPr>
              <w:t>46.06</w:t>
            </w:r>
          </w:p>
        </w:tc>
        <w:tc>
          <w:tcPr>
            <w:tcW w:w="1663" w:type="dxa"/>
            <w:shd w:val="clear" w:color="auto" w:fill="auto"/>
          </w:tcPr>
          <w:p w14:paraId="6D9211C5" w14:textId="60918371" w:rsidR="00AD2280" w:rsidRPr="00AD2280" w:rsidRDefault="00AD2280" w:rsidP="00F2689C">
            <w:pPr>
              <w:jc w:val="center"/>
              <w:rPr>
                <w:sz w:val="20"/>
              </w:rPr>
            </w:pPr>
            <w:r>
              <w:rPr>
                <w:sz w:val="20"/>
              </w:rPr>
              <w:t>1.31</w:t>
            </w:r>
          </w:p>
        </w:tc>
      </w:tr>
    </w:tbl>
    <w:p w14:paraId="6A19DD24" w14:textId="5426D631" w:rsidR="008E3C6C" w:rsidRPr="000016A5" w:rsidRDefault="008E3C6C" w:rsidP="00F2689C">
      <w:pPr>
        <w:ind w:firstLineChars="192" w:firstLine="538"/>
        <w:jc w:val="center"/>
      </w:pPr>
    </w:p>
    <w:p w14:paraId="59CFD1A7" w14:textId="0F52CE0C"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4" w:name="综合分析"/>
      <w:bookmarkEnd w:id="314"/>
      <w:r w:rsidR="00AD2280">
        <w:rPr>
          <w:rFonts w:hint="eastAsia"/>
          <w:szCs w:val="28"/>
        </w:rPr>
        <w:t>支架平均工作阻力与额定初撑力的比值为</w:t>
      </w:r>
      <w:r w:rsidR="00AD2280">
        <w:rPr>
          <w:rFonts w:hint="eastAsia"/>
          <w:szCs w:val="28"/>
        </w:rPr>
        <w:t>112.5%</w:t>
      </w:r>
      <w:r w:rsidR="00AD2280">
        <w:rPr>
          <w:rFonts w:hint="eastAsia"/>
          <w:szCs w:val="28"/>
        </w:rPr>
        <w:t>，大于</w:t>
      </w:r>
      <w:r w:rsidR="00AD2280">
        <w:rPr>
          <w:rFonts w:hint="eastAsia"/>
          <w:szCs w:val="28"/>
        </w:rPr>
        <w:t>70%</w:t>
      </w:r>
      <w:r w:rsidR="00AD2280">
        <w:rPr>
          <w:rFonts w:hint="eastAsia"/>
          <w:szCs w:val="28"/>
        </w:rPr>
        <w:t>，小于</w:t>
      </w:r>
      <w:r w:rsidR="00AD2280">
        <w:rPr>
          <w:rFonts w:hint="eastAsia"/>
          <w:szCs w:val="28"/>
        </w:rPr>
        <w:t>120%</w:t>
      </w:r>
      <w:r w:rsidR="00AD2280">
        <w:rPr>
          <w:rFonts w:hint="eastAsia"/>
          <w:szCs w:val="28"/>
        </w:rPr>
        <w:t>，说明初撑力适中，支架初撑力管理到位，支架按照设计工况运行。支架来压时平均工作阻力与额定工作阻力的比值为</w:t>
      </w:r>
      <w:r w:rsidR="00AD2280">
        <w:rPr>
          <w:rFonts w:hint="eastAsia"/>
          <w:szCs w:val="28"/>
        </w:rPr>
        <w:t>77.9%</w:t>
      </w:r>
      <w:r w:rsidR="00AD2280">
        <w:rPr>
          <w:rFonts w:hint="eastAsia"/>
          <w:szCs w:val="28"/>
        </w:rPr>
        <w:t>，大于</w:t>
      </w:r>
      <w:r w:rsidR="00AD2280">
        <w:rPr>
          <w:rFonts w:hint="eastAsia"/>
          <w:szCs w:val="28"/>
        </w:rPr>
        <w:t>60%</w:t>
      </w:r>
      <w:r w:rsidR="00AD2280">
        <w:rPr>
          <w:rFonts w:hint="eastAsia"/>
          <w:szCs w:val="28"/>
        </w:rPr>
        <w:t>，小于</w:t>
      </w:r>
      <w:r w:rsidR="00AD2280">
        <w:rPr>
          <w:rFonts w:hint="eastAsia"/>
          <w:szCs w:val="28"/>
        </w:rPr>
        <w:t>90%</w:t>
      </w:r>
      <w:r w:rsidR="00AD2280">
        <w:rPr>
          <w:rFonts w:hint="eastAsia"/>
          <w:szCs w:val="28"/>
        </w:rPr>
        <w:t>，说明支架选型较为适中，能够适应顶板周期性的变化规律。</w:t>
      </w:r>
    </w:p>
    <w:p w14:paraId="70F3F375" w14:textId="77777777" w:rsidR="00E478C9" w:rsidRPr="000016A5" w:rsidRDefault="00E478C9" w:rsidP="00F2689C">
      <w:pPr>
        <w:ind w:firstLineChars="192" w:firstLine="538"/>
        <w:jc w:val="center"/>
      </w:pP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5" w:name="_Toc375385076"/>
      <w:bookmarkStart w:id="316" w:name="_Toc38790875"/>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5"/>
      <w:bookmarkEnd w:id="316"/>
    </w:p>
    <w:p w14:paraId="739DE473" w14:textId="16C35F7C" w:rsidR="00E515F8" w:rsidRPr="000016A5" w:rsidRDefault="00F04D9F">
      <w:pPr>
        <w:adjustRightInd w:val="0"/>
        <w:snapToGrid w:val="0"/>
        <w:spacing w:line="360" w:lineRule="auto"/>
        <w:jc w:val="center"/>
      </w:pPr>
      <w:bookmarkStart w:id="317" w:name="图A"/>
      <w:bookmarkEnd w:id="317"/>
      <w:r>
        <w:rPr>
          <w:noProof/>
        </w:rPr>
        <w:drawing>
          <wp:inline distT="0" distB="0" distL="0" distR="0" wp14:anchorId="6032C2D4" wp14:editId="23CD34F3">
            <wp:extent cx="5278120" cy="2996565"/>
            <wp:effectExtent l="0" t="0" r="0" b="0"/>
            <wp:docPr id="1741549540" name="图片 384"/>
            <wp:cNvGraphicFramePr/>
            <a:graphic xmlns:a="http://schemas.openxmlformats.org/drawingml/2006/main">
              <a:graphicData uri="http://schemas.openxmlformats.org/drawingml/2006/picture">
                <pic:pic xmlns:pic="http://schemas.openxmlformats.org/drawingml/2006/picture">
                  <pic:nvPicPr>
                    <pic:cNvPr id="174154954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996565"/>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5A8D6ECF"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8" w:name="上部"/>
      <w:bookmarkEnd w:id="318"/>
      <w:r w:rsidR="00F04D9F">
        <w:rPr>
          <w:rFonts w:hint="eastAsia"/>
          <w:szCs w:val="28"/>
        </w:rPr>
        <w:t>支架载荷低阻区（</w:t>
      </w:r>
      <w:r w:rsidR="00F04D9F">
        <w:rPr>
          <w:rFonts w:hint="eastAsia"/>
          <w:szCs w:val="28"/>
        </w:rPr>
        <w:t>0~20MPa</w:t>
      </w:r>
      <w:r w:rsidR="00F04D9F">
        <w:rPr>
          <w:rFonts w:hint="eastAsia"/>
          <w:szCs w:val="28"/>
        </w:rPr>
        <w:t>）占比</w:t>
      </w:r>
      <w:r w:rsidR="00F04D9F">
        <w:rPr>
          <w:rFonts w:hint="eastAsia"/>
          <w:szCs w:val="28"/>
        </w:rPr>
        <w:t>10.45%</w:t>
      </w:r>
      <w:r w:rsidR="00F04D9F">
        <w:rPr>
          <w:rFonts w:hint="eastAsia"/>
          <w:szCs w:val="28"/>
        </w:rPr>
        <w:t>；支架载荷正常工作区（</w:t>
      </w:r>
      <w:r w:rsidR="00F04D9F">
        <w:rPr>
          <w:rFonts w:hint="eastAsia"/>
          <w:szCs w:val="28"/>
        </w:rPr>
        <w:t>20~40MPa</w:t>
      </w:r>
      <w:r w:rsidR="00F04D9F">
        <w:rPr>
          <w:rFonts w:hint="eastAsia"/>
          <w:szCs w:val="28"/>
        </w:rPr>
        <w:t>）占比</w:t>
      </w:r>
      <w:r w:rsidR="00F04D9F">
        <w:rPr>
          <w:rFonts w:hint="eastAsia"/>
          <w:szCs w:val="28"/>
        </w:rPr>
        <w:t>89.54%</w:t>
      </w:r>
      <w:r w:rsidR="00F04D9F">
        <w:rPr>
          <w:rFonts w:hint="eastAsia"/>
          <w:szCs w:val="28"/>
        </w:rPr>
        <w:t>；支架载荷高阻区（大于</w:t>
      </w:r>
      <w:r w:rsidR="00F04D9F">
        <w:rPr>
          <w:rFonts w:hint="eastAsia"/>
          <w:szCs w:val="28"/>
        </w:rPr>
        <w:t>40MPa</w:t>
      </w:r>
      <w:r w:rsidR="00F04D9F">
        <w:rPr>
          <w:rFonts w:hint="eastAsia"/>
          <w:szCs w:val="28"/>
        </w:rPr>
        <w:t>）占比</w:t>
      </w:r>
      <w:r w:rsidR="00F04D9F">
        <w:rPr>
          <w:rFonts w:hint="eastAsia"/>
          <w:szCs w:val="28"/>
        </w:rPr>
        <w:t>0.01%</w:t>
      </w:r>
      <w:r w:rsidR="00F04D9F">
        <w:rPr>
          <w:rFonts w:hint="eastAsia"/>
          <w:szCs w:val="28"/>
        </w:rPr>
        <w:t>。支架载荷分布直方图显示大体呈正态分布，符合支架正常运行工况。支架整体富余系数较大，根据实测统计数据，支架可以满足现场支护需求。</w:t>
      </w:r>
    </w:p>
    <w:p w14:paraId="3E6D1DFF" w14:textId="20378E40" w:rsidR="00E515F8" w:rsidRPr="000016A5" w:rsidRDefault="00977E05" w:rsidP="009F3E2A">
      <w:pPr>
        <w:adjustRightInd w:val="0"/>
        <w:snapToGrid w:val="0"/>
        <w:spacing w:line="360" w:lineRule="auto"/>
        <w:jc w:val="center"/>
      </w:pPr>
      <w:bookmarkStart w:id="319" w:name="图B"/>
      <w:bookmarkEnd w:id="319"/>
      <w:r>
        <w:rPr>
          <w:noProof/>
        </w:rPr>
        <w:drawing>
          <wp:inline distT="0" distB="0" distL="0" distR="0" wp14:anchorId="0E58E85F" wp14:editId="59F84072">
            <wp:extent cx="5278120" cy="2996565"/>
            <wp:effectExtent l="0" t="0" r="0" b="0"/>
            <wp:docPr id="1739969287" name="图片 385"/>
            <wp:cNvGraphicFramePr/>
            <a:graphic xmlns:a="http://schemas.openxmlformats.org/drawingml/2006/main">
              <a:graphicData uri="http://schemas.openxmlformats.org/drawingml/2006/picture">
                <pic:pic xmlns:pic="http://schemas.openxmlformats.org/drawingml/2006/picture">
                  <pic:nvPicPr>
                    <pic:cNvPr id="173996928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8120" cy="2996565"/>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66A63D99" w:rsidR="007E2485" w:rsidRPr="000016A5" w:rsidRDefault="00715824" w:rsidP="007A3ECD">
      <w:pPr>
        <w:adjustRightInd w:val="0"/>
        <w:snapToGrid w:val="0"/>
        <w:spacing w:line="360" w:lineRule="auto"/>
        <w:ind w:firstLineChars="200" w:firstLine="560"/>
        <w:rPr>
          <w:szCs w:val="28"/>
        </w:rPr>
      </w:pPr>
      <w:r w:rsidRPr="000016A5">
        <w:rPr>
          <w:szCs w:val="28"/>
        </w:rPr>
        <w:lastRenderedPageBreak/>
        <w:t>从以上图表中可以看出，</w:t>
      </w:r>
      <w:bookmarkStart w:id="320" w:name="中部"/>
      <w:bookmarkEnd w:id="320"/>
      <w:r w:rsidR="00977E05">
        <w:rPr>
          <w:rFonts w:hint="eastAsia"/>
          <w:szCs w:val="28"/>
        </w:rPr>
        <w:t>支架载荷低阻区（</w:t>
      </w:r>
      <w:r w:rsidR="00977E05">
        <w:rPr>
          <w:rFonts w:hint="eastAsia"/>
          <w:szCs w:val="28"/>
        </w:rPr>
        <w:t>0~20MPa</w:t>
      </w:r>
      <w:r w:rsidR="00977E05">
        <w:rPr>
          <w:rFonts w:hint="eastAsia"/>
          <w:szCs w:val="28"/>
        </w:rPr>
        <w:t>）占比</w:t>
      </w:r>
      <w:r w:rsidR="00977E05">
        <w:rPr>
          <w:rFonts w:hint="eastAsia"/>
          <w:szCs w:val="28"/>
        </w:rPr>
        <w:t>10.85%</w:t>
      </w:r>
      <w:r w:rsidR="00977E05">
        <w:rPr>
          <w:rFonts w:hint="eastAsia"/>
          <w:szCs w:val="28"/>
        </w:rPr>
        <w:t>；支架载荷正常工作区（</w:t>
      </w:r>
      <w:r w:rsidR="00977E05">
        <w:rPr>
          <w:rFonts w:hint="eastAsia"/>
          <w:szCs w:val="28"/>
        </w:rPr>
        <w:t>20~40MPa</w:t>
      </w:r>
      <w:r w:rsidR="00977E05">
        <w:rPr>
          <w:rFonts w:hint="eastAsia"/>
          <w:szCs w:val="28"/>
        </w:rPr>
        <w:t>）占比</w:t>
      </w:r>
      <w:r w:rsidR="00977E05">
        <w:rPr>
          <w:rFonts w:hint="eastAsia"/>
          <w:szCs w:val="28"/>
        </w:rPr>
        <w:t>75.8%</w:t>
      </w:r>
      <w:r w:rsidR="00977E05">
        <w:rPr>
          <w:rFonts w:hint="eastAsia"/>
          <w:szCs w:val="28"/>
        </w:rPr>
        <w:t>；支架载荷高阻区（大于</w:t>
      </w:r>
      <w:r w:rsidR="00977E05">
        <w:rPr>
          <w:rFonts w:hint="eastAsia"/>
          <w:szCs w:val="28"/>
        </w:rPr>
        <w:t>40MPa</w:t>
      </w:r>
      <w:r w:rsidR="00977E05">
        <w:rPr>
          <w:rFonts w:hint="eastAsia"/>
          <w:szCs w:val="28"/>
        </w:rPr>
        <w:t>）占比</w:t>
      </w:r>
      <w:r w:rsidR="00977E05">
        <w:rPr>
          <w:rFonts w:hint="eastAsia"/>
          <w:szCs w:val="28"/>
        </w:rPr>
        <w:t>13.36%</w:t>
      </w:r>
      <w:r w:rsidR="00977E05">
        <w:rPr>
          <w:rFonts w:hint="eastAsia"/>
          <w:szCs w:val="28"/>
        </w:rPr>
        <w:t>。支架载荷分布直方图显示大体呈正态分布，符合支架正常运行工况。</w:t>
      </w:r>
    </w:p>
    <w:p w14:paraId="2C0BC992" w14:textId="2F7DDED6" w:rsidR="00E515F8" w:rsidRPr="000016A5" w:rsidRDefault="00FF7044" w:rsidP="009F3E2A">
      <w:pPr>
        <w:adjustRightInd w:val="0"/>
        <w:snapToGrid w:val="0"/>
        <w:spacing w:line="360" w:lineRule="auto"/>
        <w:jc w:val="center"/>
      </w:pPr>
      <w:bookmarkStart w:id="321" w:name="图C"/>
      <w:bookmarkEnd w:id="321"/>
      <w:r>
        <w:rPr>
          <w:noProof/>
        </w:rPr>
        <w:drawing>
          <wp:inline distT="0" distB="0" distL="0" distR="0" wp14:anchorId="0ADA80A7" wp14:editId="47671E0A">
            <wp:extent cx="5278120" cy="2996565"/>
            <wp:effectExtent l="0" t="0" r="0" b="0"/>
            <wp:docPr id="726455611" name="图片 386"/>
            <wp:cNvGraphicFramePr/>
            <a:graphic xmlns:a="http://schemas.openxmlformats.org/drawingml/2006/main">
              <a:graphicData uri="http://schemas.openxmlformats.org/drawingml/2006/picture">
                <pic:pic xmlns:pic="http://schemas.openxmlformats.org/drawingml/2006/picture">
                  <pic:nvPicPr>
                    <pic:cNvPr id="72645561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8120" cy="2996565"/>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41F6497B"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2" w:name="下部"/>
      <w:bookmarkEnd w:id="322"/>
      <w:r w:rsidR="00FF7044">
        <w:rPr>
          <w:rFonts w:hint="eastAsia"/>
          <w:szCs w:val="28"/>
        </w:rPr>
        <w:t>支架载荷低阻区（</w:t>
      </w:r>
      <w:r w:rsidR="00FF7044">
        <w:rPr>
          <w:rFonts w:hint="eastAsia"/>
          <w:szCs w:val="28"/>
        </w:rPr>
        <w:t>0~20MPa</w:t>
      </w:r>
      <w:r w:rsidR="00FF7044">
        <w:rPr>
          <w:rFonts w:hint="eastAsia"/>
          <w:szCs w:val="28"/>
        </w:rPr>
        <w:t>）占比</w:t>
      </w:r>
      <w:r w:rsidR="00FF7044">
        <w:rPr>
          <w:rFonts w:hint="eastAsia"/>
          <w:szCs w:val="28"/>
        </w:rPr>
        <w:t>5.96%</w:t>
      </w:r>
      <w:r w:rsidR="00FF7044">
        <w:rPr>
          <w:rFonts w:hint="eastAsia"/>
          <w:szCs w:val="28"/>
        </w:rPr>
        <w:t>；支架载荷正常工作区（</w:t>
      </w:r>
      <w:r w:rsidR="00FF7044">
        <w:rPr>
          <w:rFonts w:hint="eastAsia"/>
          <w:szCs w:val="28"/>
        </w:rPr>
        <w:t>20~40MPa</w:t>
      </w:r>
      <w:r w:rsidR="00FF7044">
        <w:rPr>
          <w:rFonts w:hint="eastAsia"/>
          <w:szCs w:val="28"/>
        </w:rPr>
        <w:t>）占比</w:t>
      </w:r>
      <w:r w:rsidR="00FF7044">
        <w:rPr>
          <w:rFonts w:hint="eastAsia"/>
          <w:szCs w:val="28"/>
        </w:rPr>
        <w:t>79.56%</w:t>
      </w:r>
      <w:r w:rsidR="00FF7044">
        <w:rPr>
          <w:rFonts w:hint="eastAsia"/>
          <w:szCs w:val="28"/>
        </w:rPr>
        <w:t>；支架载荷高阻区（大于</w:t>
      </w:r>
      <w:r w:rsidR="00FF7044">
        <w:rPr>
          <w:rFonts w:hint="eastAsia"/>
          <w:szCs w:val="28"/>
        </w:rPr>
        <w:t>40MPa</w:t>
      </w:r>
      <w:r w:rsidR="00FF7044">
        <w:rPr>
          <w:rFonts w:hint="eastAsia"/>
          <w:szCs w:val="28"/>
        </w:rPr>
        <w:t>）占比</w:t>
      </w:r>
      <w:r w:rsidR="00FF7044">
        <w:rPr>
          <w:rFonts w:hint="eastAsia"/>
          <w:szCs w:val="28"/>
        </w:rPr>
        <w:t>14.46%</w:t>
      </w:r>
      <w:r w:rsidR="00FF7044">
        <w:rPr>
          <w:rFonts w:hint="eastAsia"/>
          <w:szCs w:val="28"/>
        </w:rPr>
        <w:t>。支架载荷分布直方图显示大体呈正态分布，符合支架正常运行工况。</w:t>
      </w:r>
    </w:p>
    <w:p w14:paraId="444D8601" w14:textId="713F0012" w:rsidR="00E515F8" w:rsidRPr="00FF7044" w:rsidRDefault="009F0F77" w:rsidP="009F3E2A">
      <w:pPr>
        <w:adjustRightInd w:val="0"/>
        <w:snapToGrid w:val="0"/>
        <w:spacing w:line="360" w:lineRule="auto"/>
        <w:jc w:val="center"/>
      </w:pPr>
      <w:bookmarkStart w:id="323" w:name="图D"/>
      <w:bookmarkEnd w:id="323"/>
      <w:r>
        <w:rPr>
          <w:noProof/>
        </w:rPr>
        <w:lastRenderedPageBreak/>
        <w:drawing>
          <wp:inline distT="0" distB="0" distL="0" distR="0" wp14:anchorId="18F2B36B" wp14:editId="1B131DB3">
            <wp:extent cx="5278120" cy="2996565"/>
            <wp:effectExtent l="0" t="0" r="0" b="0"/>
            <wp:docPr id="540247244" name="图片 387"/>
            <wp:cNvGraphicFramePr/>
            <a:graphic xmlns:a="http://schemas.openxmlformats.org/drawingml/2006/main">
              <a:graphicData uri="http://schemas.openxmlformats.org/drawingml/2006/picture">
                <pic:pic xmlns:pic="http://schemas.openxmlformats.org/drawingml/2006/picture">
                  <pic:nvPicPr>
                    <pic:cNvPr id="54024724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8120" cy="2996565"/>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66CA4022" w:rsidR="004D3FA6" w:rsidRDefault="005D6059" w:rsidP="005D6059">
      <w:pPr>
        <w:adjustRightInd w:val="0"/>
        <w:snapToGrid w:val="0"/>
        <w:spacing w:line="360" w:lineRule="auto"/>
        <w:ind w:firstLineChars="200" w:firstLine="560"/>
        <w:rPr>
          <w:szCs w:val="28"/>
        </w:rPr>
      </w:pPr>
      <w:r w:rsidRPr="000016A5">
        <w:rPr>
          <w:szCs w:val="28"/>
        </w:rPr>
        <w:t>从以上图表中可以看出，</w:t>
      </w:r>
      <w:bookmarkStart w:id="324" w:name="整面"/>
      <w:bookmarkEnd w:id="324"/>
      <w:r w:rsidR="009F0F77">
        <w:rPr>
          <w:rFonts w:hint="eastAsia"/>
          <w:szCs w:val="28"/>
        </w:rPr>
        <w:t>支架载荷低阻区（</w:t>
      </w:r>
      <w:r w:rsidR="009F0F77">
        <w:rPr>
          <w:rFonts w:hint="eastAsia"/>
          <w:szCs w:val="28"/>
        </w:rPr>
        <w:t>0~20MPa</w:t>
      </w:r>
      <w:r w:rsidR="009F0F77">
        <w:rPr>
          <w:rFonts w:hint="eastAsia"/>
          <w:szCs w:val="28"/>
        </w:rPr>
        <w:t>）占比</w:t>
      </w:r>
      <w:r w:rsidR="009F0F77">
        <w:rPr>
          <w:rFonts w:hint="eastAsia"/>
          <w:szCs w:val="28"/>
        </w:rPr>
        <w:t>9.02%</w:t>
      </w:r>
      <w:r w:rsidR="009F0F77">
        <w:rPr>
          <w:rFonts w:hint="eastAsia"/>
          <w:szCs w:val="28"/>
        </w:rPr>
        <w:t>；支架载荷正常工作区（</w:t>
      </w:r>
      <w:r w:rsidR="009F0F77">
        <w:rPr>
          <w:rFonts w:hint="eastAsia"/>
          <w:szCs w:val="28"/>
        </w:rPr>
        <w:t>20~40MPa</w:t>
      </w:r>
      <w:r w:rsidR="009F0F77">
        <w:rPr>
          <w:rFonts w:hint="eastAsia"/>
          <w:szCs w:val="28"/>
        </w:rPr>
        <w:t>）占比</w:t>
      </w:r>
      <w:r w:rsidR="009F0F77">
        <w:rPr>
          <w:rFonts w:hint="eastAsia"/>
          <w:szCs w:val="28"/>
        </w:rPr>
        <w:t>81.83%</w:t>
      </w:r>
      <w:r w:rsidR="009F0F77">
        <w:rPr>
          <w:rFonts w:hint="eastAsia"/>
          <w:szCs w:val="28"/>
        </w:rPr>
        <w:t>；支架载荷高阻区（大于</w:t>
      </w:r>
      <w:r w:rsidR="009F0F77">
        <w:rPr>
          <w:rFonts w:hint="eastAsia"/>
          <w:szCs w:val="28"/>
        </w:rPr>
        <w:t>40MPa</w:t>
      </w:r>
      <w:r w:rsidR="009F0F77">
        <w:rPr>
          <w:rFonts w:hint="eastAsia"/>
          <w:szCs w:val="28"/>
        </w:rPr>
        <w:t>）占比</w:t>
      </w:r>
      <w:r w:rsidR="009F0F77">
        <w:rPr>
          <w:rFonts w:hint="eastAsia"/>
          <w:szCs w:val="28"/>
        </w:rPr>
        <w:t>9.13%</w:t>
      </w:r>
      <w:r w:rsidR="009F0F77">
        <w:rPr>
          <w:rFonts w:hint="eastAsia"/>
          <w:szCs w:val="28"/>
        </w:rPr>
        <w:t>。支架载荷分布直方图显示大体呈正态分布，符合支架正常运行工况。</w:t>
      </w:r>
    </w:p>
    <w:p w14:paraId="5ED5790E" w14:textId="77777777" w:rsidR="00624960" w:rsidRPr="00624960" w:rsidRDefault="00624960" w:rsidP="00420F7A">
      <w:pPr>
        <w:pStyle w:val="2"/>
        <w:adjustRightInd w:val="0"/>
        <w:snapToGrid w:val="0"/>
        <w:spacing w:before="0" w:after="0"/>
        <w:jc w:val="both"/>
        <w:rPr>
          <w:rFonts w:ascii="Times New Roman" w:eastAsia="宋体" w:hAnsi="Times New Roman"/>
          <w:szCs w:val="30"/>
        </w:rPr>
      </w:pPr>
      <w:r w:rsidRPr="00624960">
        <w:rPr>
          <w:rFonts w:ascii="Times New Roman" w:eastAsia="宋体" w:hAnsi="Times New Roman"/>
          <w:szCs w:val="30"/>
        </w:rPr>
        <w:t xml:space="preserve">4.5 </w:t>
      </w:r>
      <w:r w:rsidRPr="00624960">
        <w:rPr>
          <w:rFonts w:ascii="Times New Roman" w:eastAsia="宋体" w:hAnsi="Times New Roman" w:hint="eastAsia"/>
          <w:szCs w:val="30"/>
        </w:rPr>
        <w:t>工作面支架平衡性分析</w:t>
      </w:r>
    </w:p>
    <w:p w14:paraId="3E9201DA"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支架平衡分析主要用来分析支架左右（前后）立柱受力状态，一般状态下支架宽度在</w:t>
      </w:r>
      <w:r w:rsidRPr="00624960">
        <w:rPr>
          <w:szCs w:val="28"/>
        </w:rPr>
        <w:t>2m</w:t>
      </w:r>
      <w:r w:rsidRPr="00624960">
        <w:rPr>
          <w:rFonts w:hint="eastAsia"/>
          <w:szCs w:val="28"/>
        </w:rPr>
        <w:t>左右，支架左右（前后）两立柱受力状态相差不大，若出现两个立柱偏差较大的情况，说明支架在使用过程中存在问题，用相关性系数表征左右两个立柱的承压相关性，进而分析两个立柱的状态，给出相关维修或者保养建议。</w:t>
      </w:r>
    </w:p>
    <w:p w14:paraId="025DD407"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相关性系数：</w:t>
      </w:r>
      <w:r w:rsidRPr="00624960">
        <w:rPr>
          <w:szCs w:val="28"/>
        </w:rPr>
        <w:t xml:space="preserve">   </w:t>
      </w:r>
      <w:r w:rsidRPr="00624960">
        <w:rPr>
          <w:szCs w:val="28"/>
        </w:rPr>
        <w:object w:dxaOrig="3288" w:dyaOrig="1080" w14:anchorId="709EBC47">
          <v:shape id="_x0000_i1044" type="#_x0000_t75" style="width:163.9pt;height:54.25pt" o:ole="">
            <v:imagedata r:id="rId87" o:title=""/>
          </v:shape>
          <o:OLEObject Type="Embed" ProgID="Equation.DSMT4" ShapeID="_x0000_i1044" DrawAspect="Content" ObjectID="_1809849754" r:id="rId88"/>
        </w:object>
      </w:r>
    </w:p>
    <w:p w14:paraId="649BBD20"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式中</w:t>
      </w:r>
      <w:r w:rsidRPr="00624960">
        <w:rPr>
          <w:szCs w:val="28"/>
        </w:rPr>
        <w:t xml:space="preserve"> </w:t>
      </w:r>
      <w:r w:rsidRPr="00624960">
        <w:rPr>
          <w:i/>
          <w:iCs/>
          <w:szCs w:val="28"/>
        </w:rPr>
        <w:t>n</w:t>
      </w:r>
      <w:r w:rsidRPr="00624960">
        <w:rPr>
          <w:rFonts w:hint="eastAsia"/>
          <w:szCs w:val="28"/>
        </w:rPr>
        <w:t>为样本数量，</w:t>
      </w:r>
      <w:r w:rsidRPr="00624960">
        <w:rPr>
          <w:i/>
          <w:iCs/>
          <w:szCs w:val="28"/>
        </w:rPr>
        <w:t>x</w:t>
      </w:r>
      <w:r w:rsidRPr="00624960">
        <w:rPr>
          <w:i/>
          <w:iCs/>
          <w:szCs w:val="28"/>
          <w:vertAlign w:val="subscript"/>
        </w:rPr>
        <w:t>i</w:t>
      </w:r>
      <w:r w:rsidRPr="00624960">
        <w:rPr>
          <w:rFonts w:hint="eastAsia"/>
          <w:szCs w:val="28"/>
        </w:rPr>
        <w:t>和</w:t>
      </w:r>
      <w:r w:rsidRPr="00624960">
        <w:rPr>
          <w:i/>
          <w:iCs/>
          <w:szCs w:val="28"/>
        </w:rPr>
        <w:t>y</w:t>
      </w:r>
      <w:r w:rsidRPr="00624960">
        <w:rPr>
          <w:i/>
          <w:iCs/>
          <w:szCs w:val="28"/>
          <w:vertAlign w:val="subscript"/>
        </w:rPr>
        <w:t>i</w:t>
      </w:r>
      <w:r w:rsidRPr="00624960">
        <w:rPr>
          <w:rFonts w:hint="eastAsia"/>
          <w:szCs w:val="28"/>
        </w:rPr>
        <w:t>分别是两组数据的观测值，</w:t>
      </w:r>
      <w:r w:rsidRPr="00624960">
        <w:rPr>
          <w:szCs w:val="28"/>
        </w:rPr>
        <w:object w:dxaOrig="204" w:dyaOrig="336" w14:anchorId="14A9E223">
          <v:shape id="_x0000_i1045" type="#_x0000_t75" style="width:9.65pt;height:17.2pt" o:ole="">
            <v:imagedata r:id="rId89" o:title=""/>
          </v:shape>
          <o:OLEObject Type="Embed" ProgID="Equation.DSMT4" ShapeID="_x0000_i1045" DrawAspect="Content" ObjectID="_1809849755" r:id="rId90"/>
        </w:object>
      </w:r>
      <w:r w:rsidRPr="00624960">
        <w:rPr>
          <w:rFonts w:hint="eastAsia"/>
          <w:szCs w:val="28"/>
        </w:rPr>
        <w:t>和</w:t>
      </w:r>
      <w:r w:rsidRPr="00624960">
        <w:rPr>
          <w:szCs w:val="28"/>
        </w:rPr>
        <w:object w:dxaOrig="216" w:dyaOrig="384" w14:anchorId="54551362">
          <v:shape id="_x0000_i1046" type="#_x0000_t75" style="width:11.3pt;height:18.8pt" o:ole="">
            <v:imagedata r:id="rId91" o:title=""/>
          </v:shape>
          <o:OLEObject Type="Embed" ProgID="Equation.DSMT4" ShapeID="_x0000_i1046" DrawAspect="Content" ObjectID="_1809849756" r:id="rId92"/>
        </w:object>
      </w:r>
      <w:r w:rsidRPr="00624960">
        <w:rPr>
          <w:rFonts w:hint="eastAsia"/>
          <w:szCs w:val="28"/>
        </w:rPr>
        <w:t>，分别表示两组数据的均值，计算出的相关系数</w:t>
      </w:r>
      <w:r w:rsidRPr="00624960">
        <w:rPr>
          <w:i/>
          <w:iCs/>
          <w:szCs w:val="28"/>
        </w:rPr>
        <w:t>r</w:t>
      </w:r>
      <w:r w:rsidRPr="00624960">
        <w:rPr>
          <w:rFonts w:hint="eastAsia"/>
          <w:szCs w:val="28"/>
        </w:rPr>
        <w:t>根据绝对值大小判断相关性强弱，</w:t>
      </w:r>
      <w:r w:rsidRPr="00624960">
        <w:rPr>
          <w:szCs w:val="28"/>
        </w:rPr>
        <w:t>|</w:t>
      </w:r>
      <w:r w:rsidRPr="00624960">
        <w:rPr>
          <w:i/>
          <w:iCs/>
          <w:szCs w:val="28"/>
        </w:rPr>
        <w:t>r</w:t>
      </w:r>
      <w:r w:rsidRPr="00624960">
        <w:rPr>
          <w:szCs w:val="28"/>
        </w:rPr>
        <w:t>|=1</w:t>
      </w:r>
      <w:r w:rsidRPr="00624960">
        <w:rPr>
          <w:rFonts w:hint="eastAsia"/>
          <w:szCs w:val="28"/>
        </w:rPr>
        <w:t>表示两组数据完全相关；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[0.8,1]</w:t>
      </w:r>
      <w:r w:rsidRPr="00624960">
        <w:rPr>
          <w:rFonts w:hint="eastAsia"/>
          <w:szCs w:val="28"/>
        </w:rPr>
        <w:t>，表示两组数</w:t>
      </w:r>
      <w:r w:rsidRPr="00624960">
        <w:rPr>
          <w:rFonts w:hint="eastAsia"/>
          <w:szCs w:val="28"/>
        </w:rPr>
        <w:lastRenderedPageBreak/>
        <w:t>据强相关；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[0.5,0.8)</w:t>
      </w:r>
      <w:r w:rsidRPr="00624960">
        <w:rPr>
          <w:rFonts w:hint="eastAsia"/>
          <w:szCs w:val="28"/>
        </w:rPr>
        <w:t>，表示两组数据中等强度相关；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[0,0.5)</w:t>
      </w:r>
      <w:r w:rsidRPr="00624960">
        <w:rPr>
          <w:rFonts w:hint="eastAsia"/>
          <w:szCs w:val="28"/>
        </w:rPr>
        <w:t>，表示两组数据弱相关。</w:t>
      </w:r>
    </w:p>
    <w:p w14:paraId="45B35163"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支架受力不平衡的危害有：（</w:t>
      </w:r>
      <w:r w:rsidRPr="00624960">
        <w:rPr>
          <w:szCs w:val="28"/>
        </w:rPr>
        <w:t>1</w:t>
      </w:r>
      <w:r w:rsidRPr="00624960">
        <w:rPr>
          <w:rFonts w:hint="eastAsia"/>
          <w:szCs w:val="28"/>
        </w:rPr>
        <w:t>）支架工作状态不正常，易损坏支架元部件，缩短支架寿命；（</w:t>
      </w:r>
      <w:r w:rsidRPr="00624960">
        <w:rPr>
          <w:szCs w:val="28"/>
        </w:rPr>
        <w:t>2</w:t>
      </w:r>
      <w:r w:rsidRPr="00624960">
        <w:rPr>
          <w:rFonts w:hint="eastAsia"/>
          <w:szCs w:val="28"/>
        </w:rPr>
        <w:t>）易发生顶板事故，支架工作状态不正常，来压时，支架不能及时发挥支撑效能，易导致支架压死。</w:t>
      </w:r>
    </w:p>
    <w:p w14:paraId="0B462EDD"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左右立柱受力相差较大的原因有：（</w:t>
      </w:r>
      <w:r w:rsidRPr="00624960">
        <w:rPr>
          <w:szCs w:val="28"/>
        </w:rPr>
        <w:t>1</w:t>
      </w:r>
      <w:r w:rsidRPr="00624960">
        <w:rPr>
          <w:rFonts w:hint="eastAsia"/>
          <w:szCs w:val="28"/>
        </w:rPr>
        <w:t>）支架移动后升架过程，左右两柱未同时升起；（</w:t>
      </w:r>
      <w:r w:rsidRPr="00624960">
        <w:rPr>
          <w:szCs w:val="28"/>
        </w:rPr>
        <w:t>2</w:t>
      </w:r>
      <w:r w:rsidRPr="00624960">
        <w:rPr>
          <w:rFonts w:hint="eastAsia"/>
          <w:szCs w:val="28"/>
        </w:rPr>
        <w:t>）顶板断裂时两柱受力不均；（</w:t>
      </w:r>
      <w:r w:rsidRPr="00624960">
        <w:rPr>
          <w:szCs w:val="28"/>
        </w:rPr>
        <w:t>3</w:t>
      </w:r>
      <w:r w:rsidRPr="00624960">
        <w:rPr>
          <w:rFonts w:hint="eastAsia"/>
          <w:szCs w:val="28"/>
        </w:rPr>
        <w:t>）顶板破碎或顶底板不平整，支架上方局部漏顶；（</w:t>
      </w:r>
      <w:r w:rsidRPr="00624960">
        <w:rPr>
          <w:szCs w:val="28"/>
        </w:rPr>
        <w:t>4</w:t>
      </w:r>
      <w:r w:rsidRPr="00624960">
        <w:rPr>
          <w:rFonts w:hint="eastAsia"/>
          <w:szCs w:val="28"/>
        </w:rPr>
        <w:t>）支架单侧立柱供压管路系统存在</w:t>
      </w:r>
      <w:r w:rsidRPr="00624960">
        <w:rPr>
          <w:szCs w:val="28"/>
        </w:rPr>
        <w:t>“</w:t>
      </w:r>
      <w:r w:rsidRPr="00624960">
        <w:rPr>
          <w:rFonts w:hint="eastAsia"/>
          <w:szCs w:val="28"/>
        </w:rPr>
        <w:t>跑、冒、滴、漏、窜</w:t>
      </w:r>
      <w:r w:rsidRPr="00624960">
        <w:rPr>
          <w:szCs w:val="28"/>
        </w:rPr>
        <w:t>”</w:t>
      </w:r>
      <w:r w:rsidRPr="00624960">
        <w:rPr>
          <w:rFonts w:hint="eastAsia"/>
          <w:szCs w:val="28"/>
        </w:rPr>
        <w:t>现象。（</w:t>
      </w:r>
      <w:r w:rsidRPr="00624960">
        <w:rPr>
          <w:szCs w:val="28"/>
        </w:rPr>
        <w:t>4</w:t>
      </w:r>
      <w:r w:rsidRPr="00624960">
        <w:rPr>
          <w:rFonts w:hint="eastAsia"/>
          <w:szCs w:val="28"/>
        </w:rPr>
        <w:t>）工人操作不到位，供液时间不足等。</w:t>
      </w:r>
    </w:p>
    <w:p w14:paraId="1E809D58" w14:textId="564764AA" w:rsidR="00624960" w:rsidRPr="00624960" w:rsidRDefault="00CE607F" w:rsidP="00624960">
      <w:pPr>
        <w:adjustRightInd w:val="0"/>
        <w:snapToGrid w:val="0"/>
        <w:spacing w:line="360" w:lineRule="auto"/>
        <w:ind w:firstLineChars="200" w:firstLine="560"/>
        <w:rPr>
          <w:szCs w:val="28"/>
        </w:rPr>
      </w:pPr>
      <w:bookmarkStart w:id="325" w:name="支架平衡性分析图形"/>
      <w:bookmarkEnd w:id="325"/>
      <w:r>
        <w:rPr>
          <w:noProof/>
          <w:szCs w:val="28"/>
        </w:rPr>
        <w:drawing>
          <wp:inline distT="0" distB="0" distL="0" distR="0" wp14:anchorId="166CF4A3" wp14:editId="31B22A72">
            <wp:extent cx="5278120" cy="2649220"/>
            <wp:effectExtent l="0" t="0" r="0" b="0"/>
            <wp:docPr id="1770070349" name="图片 384"/>
            <wp:cNvGraphicFramePr/>
            <a:graphic xmlns:a="http://schemas.openxmlformats.org/drawingml/2006/main">
              <a:graphicData uri="http://schemas.openxmlformats.org/drawingml/2006/picture">
                <pic:pic xmlns:pic="http://schemas.openxmlformats.org/drawingml/2006/picture">
                  <pic:nvPicPr>
                    <pic:cNvPr id="177007034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1CE8ACD6" wp14:editId="1B1FE573">
            <wp:extent cx="5278120" cy="2649220"/>
            <wp:effectExtent l="0" t="0" r="0" b="0"/>
            <wp:docPr id="1074458084" name="图片 385"/>
            <wp:cNvGraphicFramePr/>
            <a:graphic xmlns:a="http://schemas.openxmlformats.org/drawingml/2006/main">
              <a:graphicData uri="http://schemas.openxmlformats.org/drawingml/2006/picture">
                <pic:pic xmlns:pic="http://schemas.openxmlformats.org/drawingml/2006/picture">
                  <pic:nvPicPr>
                    <pic:cNvPr id="107445808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47666552" wp14:editId="7B738E1D">
            <wp:extent cx="5278120" cy="2649220"/>
            <wp:effectExtent l="0" t="0" r="0" b="0"/>
            <wp:docPr id="442762599" name="图片 386"/>
            <wp:cNvGraphicFramePr/>
            <a:graphic xmlns:a="http://schemas.openxmlformats.org/drawingml/2006/main">
              <a:graphicData uri="http://schemas.openxmlformats.org/drawingml/2006/picture">
                <pic:pic xmlns:pic="http://schemas.openxmlformats.org/drawingml/2006/picture">
                  <pic:nvPicPr>
                    <pic:cNvPr id="44276259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A00E4CB" wp14:editId="53DDB4F2">
            <wp:extent cx="5278120" cy="2649220"/>
            <wp:effectExtent l="0" t="0" r="0" b="0"/>
            <wp:docPr id="1567908171" name="图片 387"/>
            <wp:cNvGraphicFramePr/>
            <a:graphic xmlns:a="http://schemas.openxmlformats.org/drawingml/2006/main">
              <a:graphicData uri="http://schemas.openxmlformats.org/drawingml/2006/picture">
                <pic:pic xmlns:pic="http://schemas.openxmlformats.org/drawingml/2006/picture">
                  <pic:nvPicPr>
                    <pic:cNvPr id="156790817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3AC62E32" wp14:editId="23A6DFA0">
            <wp:extent cx="5278120" cy="2649220"/>
            <wp:effectExtent l="0" t="0" r="0" b="0"/>
            <wp:docPr id="1526392396" name="图片 388"/>
            <wp:cNvGraphicFramePr/>
            <a:graphic xmlns:a="http://schemas.openxmlformats.org/drawingml/2006/main">
              <a:graphicData uri="http://schemas.openxmlformats.org/drawingml/2006/picture">
                <pic:pic xmlns:pic="http://schemas.openxmlformats.org/drawingml/2006/picture">
                  <pic:nvPicPr>
                    <pic:cNvPr id="1526392396"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60FCC7BA" wp14:editId="0F895C4E">
            <wp:extent cx="5278120" cy="2649220"/>
            <wp:effectExtent l="0" t="0" r="0" b="0"/>
            <wp:docPr id="2015678169" name="图片 389"/>
            <wp:cNvGraphicFramePr/>
            <a:graphic xmlns:a="http://schemas.openxmlformats.org/drawingml/2006/main">
              <a:graphicData uri="http://schemas.openxmlformats.org/drawingml/2006/picture">
                <pic:pic xmlns:pic="http://schemas.openxmlformats.org/drawingml/2006/picture">
                  <pic:nvPicPr>
                    <pic:cNvPr id="2015678169"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226091ED" wp14:editId="57EBE3A7">
            <wp:extent cx="5278120" cy="2649220"/>
            <wp:effectExtent l="0" t="0" r="0" b="0"/>
            <wp:docPr id="1193994987" name="图片 390"/>
            <wp:cNvGraphicFramePr/>
            <a:graphic xmlns:a="http://schemas.openxmlformats.org/drawingml/2006/main">
              <a:graphicData uri="http://schemas.openxmlformats.org/drawingml/2006/picture">
                <pic:pic xmlns:pic="http://schemas.openxmlformats.org/drawingml/2006/picture">
                  <pic:nvPicPr>
                    <pic:cNvPr id="119399498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59408B87" wp14:editId="7CEAD49F">
            <wp:extent cx="5278120" cy="2649220"/>
            <wp:effectExtent l="0" t="0" r="0" b="0"/>
            <wp:docPr id="174982242" name="图片 391"/>
            <wp:cNvGraphicFramePr/>
            <a:graphic xmlns:a="http://schemas.openxmlformats.org/drawingml/2006/main">
              <a:graphicData uri="http://schemas.openxmlformats.org/drawingml/2006/picture">
                <pic:pic xmlns:pic="http://schemas.openxmlformats.org/drawingml/2006/picture">
                  <pic:nvPicPr>
                    <pic:cNvPr id="17498224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72B177C2" wp14:editId="4703EEBE">
            <wp:extent cx="5278120" cy="2649220"/>
            <wp:effectExtent l="0" t="0" r="0" b="0"/>
            <wp:docPr id="1164912555" name="图片 392"/>
            <wp:cNvGraphicFramePr/>
            <a:graphic xmlns:a="http://schemas.openxmlformats.org/drawingml/2006/main">
              <a:graphicData uri="http://schemas.openxmlformats.org/drawingml/2006/picture">
                <pic:pic xmlns:pic="http://schemas.openxmlformats.org/drawingml/2006/picture">
                  <pic:nvPicPr>
                    <pic:cNvPr id="116491255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565B6E38" wp14:editId="2E1DC464">
            <wp:extent cx="5278120" cy="2649220"/>
            <wp:effectExtent l="0" t="0" r="0" b="0"/>
            <wp:docPr id="1320652250" name="图片 393"/>
            <wp:cNvGraphicFramePr/>
            <a:graphic xmlns:a="http://schemas.openxmlformats.org/drawingml/2006/main">
              <a:graphicData uri="http://schemas.openxmlformats.org/drawingml/2006/picture">
                <pic:pic xmlns:pic="http://schemas.openxmlformats.org/drawingml/2006/picture">
                  <pic:nvPicPr>
                    <pic:cNvPr id="132065225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40D5BF6C" wp14:editId="697E5207">
            <wp:extent cx="5278120" cy="2649220"/>
            <wp:effectExtent l="0" t="0" r="0" b="0"/>
            <wp:docPr id="181106987" name="图片 394"/>
            <wp:cNvGraphicFramePr/>
            <a:graphic xmlns:a="http://schemas.openxmlformats.org/drawingml/2006/main">
              <a:graphicData uri="http://schemas.openxmlformats.org/drawingml/2006/picture">
                <pic:pic xmlns:pic="http://schemas.openxmlformats.org/drawingml/2006/picture">
                  <pic:nvPicPr>
                    <pic:cNvPr id="18110698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1F88C91F" wp14:editId="5F2354F0">
            <wp:extent cx="5278120" cy="2649220"/>
            <wp:effectExtent l="0" t="0" r="0" b="0"/>
            <wp:docPr id="1858293707" name="图片 395"/>
            <wp:cNvGraphicFramePr/>
            <a:graphic xmlns:a="http://schemas.openxmlformats.org/drawingml/2006/main">
              <a:graphicData uri="http://schemas.openxmlformats.org/drawingml/2006/picture">
                <pic:pic xmlns:pic="http://schemas.openxmlformats.org/drawingml/2006/picture">
                  <pic:nvPicPr>
                    <pic:cNvPr id="1858293707"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09BB0078" wp14:editId="580F5456">
            <wp:extent cx="5278120" cy="2649220"/>
            <wp:effectExtent l="0" t="0" r="0" b="0"/>
            <wp:docPr id="926710093" name="图片 396"/>
            <wp:cNvGraphicFramePr/>
            <a:graphic xmlns:a="http://schemas.openxmlformats.org/drawingml/2006/main">
              <a:graphicData uri="http://schemas.openxmlformats.org/drawingml/2006/picture">
                <pic:pic xmlns:pic="http://schemas.openxmlformats.org/drawingml/2006/picture">
                  <pic:nvPicPr>
                    <pic:cNvPr id="92671009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7F028F3" wp14:editId="3D03DBAD">
            <wp:extent cx="5278120" cy="2649220"/>
            <wp:effectExtent l="0" t="0" r="0" b="0"/>
            <wp:docPr id="52989409" name="图片 397"/>
            <wp:cNvGraphicFramePr/>
            <a:graphic xmlns:a="http://schemas.openxmlformats.org/drawingml/2006/main">
              <a:graphicData uri="http://schemas.openxmlformats.org/drawingml/2006/picture">
                <pic:pic xmlns:pic="http://schemas.openxmlformats.org/drawingml/2006/picture">
                  <pic:nvPicPr>
                    <pic:cNvPr id="5298940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470E8BC6" wp14:editId="3CF924C1">
            <wp:extent cx="5278120" cy="2649220"/>
            <wp:effectExtent l="0" t="0" r="0" b="0"/>
            <wp:docPr id="449444835" name="图片 398"/>
            <wp:cNvGraphicFramePr/>
            <a:graphic xmlns:a="http://schemas.openxmlformats.org/drawingml/2006/main">
              <a:graphicData uri="http://schemas.openxmlformats.org/drawingml/2006/picture">
                <pic:pic xmlns:pic="http://schemas.openxmlformats.org/drawingml/2006/picture">
                  <pic:nvPicPr>
                    <pic:cNvPr id="4494448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D51CBB0" wp14:editId="4B19EF2B">
            <wp:extent cx="5278120" cy="2649220"/>
            <wp:effectExtent l="0" t="0" r="0" b="0"/>
            <wp:docPr id="408510923" name="图片 399"/>
            <wp:cNvGraphicFramePr/>
            <a:graphic xmlns:a="http://schemas.openxmlformats.org/drawingml/2006/main">
              <a:graphicData uri="http://schemas.openxmlformats.org/drawingml/2006/picture">
                <pic:pic xmlns:pic="http://schemas.openxmlformats.org/drawingml/2006/picture">
                  <pic:nvPicPr>
                    <pic:cNvPr id="40851092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6B6EADC4" wp14:editId="7F0DAFB0">
            <wp:extent cx="5278120" cy="2649220"/>
            <wp:effectExtent l="0" t="0" r="0" b="0"/>
            <wp:docPr id="596363173" name="图片 400"/>
            <wp:cNvGraphicFramePr/>
            <a:graphic xmlns:a="http://schemas.openxmlformats.org/drawingml/2006/main">
              <a:graphicData uri="http://schemas.openxmlformats.org/drawingml/2006/picture">
                <pic:pic xmlns:pic="http://schemas.openxmlformats.org/drawingml/2006/picture">
                  <pic:nvPicPr>
                    <pic:cNvPr id="59636317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33C9BFE1" wp14:editId="41308FE9">
            <wp:extent cx="5278120" cy="2649220"/>
            <wp:effectExtent l="0" t="0" r="0" b="0"/>
            <wp:docPr id="403604045" name="图片 401"/>
            <wp:cNvGraphicFramePr/>
            <a:graphic xmlns:a="http://schemas.openxmlformats.org/drawingml/2006/main">
              <a:graphicData uri="http://schemas.openxmlformats.org/drawingml/2006/picture">
                <pic:pic xmlns:pic="http://schemas.openxmlformats.org/drawingml/2006/picture">
                  <pic:nvPicPr>
                    <pic:cNvPr id="403604045"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3ECC8E44" wp14:editId="5FFE7DE4">
            <wp:extent cx="5278120" cy="2649220"/>
            <wp:effectExtent l="0" t="0" r="0" b="0"/>
            <wp:docPr id="855134803" name="图片 402"/>
            <wp:cNvGraphicFramePr/>
            <a:graphic xmlns:a="http://schemas.openxmlformats.org/drawingml/2006/main">
              <a:graphicData uri="http://schemas.openxmlformats.org/drawingml/2006/picture">
                <pic:pic xmlns:pic="http://schemas.openxmlformats.org/drawingml/2006/picture">
                  <pic:nvPicPr>
                    <pic:cNvPr id="85513480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1323FB9D" wp14:editId="3B08E9CF">
            <wp:extent cx="5278120" cy="2649220"/>
            <wp:effectExtent l="0" t="0" r="0" b="0"/>
            <wp:docPr id="2026947538" name="图片 403"/>
            <wp:cNvGraphicFramePr/>
            <a:graphic xmlns:a="http://schemas.openxmlformats.org/drawingml/2006/main">
              <a:graphicData uri="http://schemas.openxmlformats.org/drawingml/2006/picture">
                <pic:pic xmlns:pic="http://schemas.openxmlformats.org/drawingml/2006/picture">
                  <pic:nvPicPr>
                    <pic:cNvPr id="202694753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36B865CA" wp14:editId="5C68C98C">
            <wp:extent cx="5278120" cy="2649220"/>
            <wp:effectExtent l="0" t="0" r="0" b="0"/>
            <wp:docPr id="1579760636" name="图片 404"/>
            <wp:cNvGraphicFramePr/>
            <a:graphic xmlns:a="http://schemas.openxmlformats.org/drawingml/2006/main">
              <a:graphicData uri="http://schemas.openxmlformats.org/drawingml/2006/picture">
                <pic:pic xmlns:pic="http://schemas.openxmlformats.org/drawingml/2006/picture">
                  <pic:nvPicPr>
                    <pic:cNvPr id="157976063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ED16A1E" wp14:editId="491597AE">
            <wp:extent cx="5278120" cy="2649220"/>
            <wp:effectExtent l="0" t="0" r="0" b="0"/>
            <wp:docPr id="261758197" name="图片 405"/>
            <wp:cNvGraphicFramePr/>
            <a:graphic xmlns:a="http://schemas.openxmlformats.org/drawingml/2006/main">
              <a:graphicData uri="http://schemas.openxmlformats.org/drawingml/2006/picture">
                <pic:pic xmlns:pic="http://schemas.openxmlformats.org/drawingml/2006/picture">
                  <pic:nvPicPr>
                    <pic:cNvPr id="26175819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41AAA15" wp14:editId="6159B22F">
            <wp:extent cx="5278120" cy="2649220"/>
            <wp:effectExtent l="0" t="0" r="0" b="0"/>
            <wp:docPr id="549796143" name="图片 406"/>
            <wp:cNvGraphicFramePr/>
            <a:graphic xmlns:a="http://schemas.openxmlformats.org/drawingml/2006/main">
              <a:graphicData uri="http://schemas.openxmlformats.org/drawingml/2006/picture">
                <pic:pic xmlns:pic="http://schemas.openxmlformats.org/drawingml/2006/picture">
                  <pic:nvPicPr>
                    <pic:cNvPr id="549796143"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4E49BCA2" wp14:editId="56ADB731">
            <wp:extent cx="5278120" cy="2649220"/>
            <wp:effectExtent l="0" t="0" r="0" b="0"/>
            <wp:docPr id="736533040" name="图片 407"/>
            <wp:cNvGraphicFramePr/>
            <a:graphic xmlns:a="http://schemas.openxmlformats.org/drawingml/2006/main">
              <a:graphicData uri="http://schemas.openxmlformats.org/drawingml/2006/picture">
                <pic:pic xmlns:pic="http://schemas.openxmlformats.org/drawingml/2006/picture">
                  <pic:nvPicPr>
                    <pic:cNvPr id="73653304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6D34D0EC" wp14:editId="4D1FC3F7">
            <wp:extent cx="5278120" cy="2649220"/>
            <wp:effectExtent l="0" t="0" r="0" b="0"/>
            <wp:docPr id="376509629" name="图片 408"/>
            <wp:cNvGraphicFramePr/>
            <a:graphic xmlns:a="http://schemas.openxmlformats.org/drawingml/2006/main">
              <a:graphicData uri="http://schemas.openxmlformats.org/drawingml/2006/picture">
                <pic:pic xmlns:pic="http://schemas.openxmlformats.org/drawingml/2006/picture">
                  <pic:nvPicPr>
                    <pic:cNvPr id="37650962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5766F652" wp14:editId="2DEF370D">
            <wp:extent cx="5278120" cy="2649220"/>
            <wp:effectExtent l="0" t="0" r="0" b="0"/>
            <wp:docPr id="1670596990" name="图片 409"/>
            <wp:cNvGraphicFramePr/>
            <a:graphic xmlns:a="http://schemas.openxmlformats.org/drawingml/2006/main">
              <a:graphicData uri="http://schemas.openxmlformats.org/drawingml/2006/picture">
                <pic:pic xmlns:pic="http://schemas.openxmlformats.org/drawingml/2006/picture">
                  <pic:nvPicPr>
                    <pic:cNvPr id="167059699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lastRenderedPageBreak/>
        <w:drawing>
          <wp:inline distT="0" distB="0" distL="0" distR="0" wp14:anchorId="270D29F7" wp14:editId="4C8F3BA0">
            <wp:extent cx="5278120" cy="2649220"/>
            <wp:effectExtent l="0" t="0" r="0" b="0"/>
            <wp:docPr id="1341694837" name="图片 410"/>
            <wp:cNvGraphicFramePr/>
            <a:graphic xmlns:a="http://schemas.openxmlformats.org/drawingml/2006/main">
              <a:graphicData uri="http://schemas.openxmlformats.org/drawingml/2006/picture">
                <pic:pic xmlns:pic="http://schemas.openxmlformats.org/drawingml/2006/picture">
                  <pic:nvPicPr>
                    <pic:cNvPr id="134169483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779EEF09" wp14:editId="2EAA0BB0">
            <wp:extent cx="5278120" cy="2649220"/>
            <wp:effectExtent l="0" t="0" r="0" b="0"/>
            <wp:docPr id="1011351289" name="图片 411"/>
            <wp:cNvGraphicFramePr/>
            <a:graphic xmlns:a="http://schemas.openxmlformats.org/drawingml/2006/main">
              <a:graphicData uri="http://schemas.openxmlformats.org/drawingml/2006/picture">
                <pic:pic xmlns:pic="http://schemas.openxmlformats.org/drawingml/2006/picture">
                  <pic:nvPicPr>
                    <pic:cNvPr id="1011351289"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r>
        <w:rPr>
          <w:noProof/>
          <w:szCs w:val="28"/>
        </w:rPr>
        <w:drawing>
          <wp:inline distT="0" distB="0" distL="0" distR="0" wp14:anchorId="0BEDA8CD" wp14:editId="554762E7">
            <wp:extent cx="5278120" cy="2649220"/>
            <wp:effectExtent l="0" t="0" r="0" b="0"/>
            <wp:docPr id="1520650894" name="图片 412"/>
            <wp:cNvGraphicFramePr/>
            <a:graphic xmlns:a="http://schemas.openxmlformats.org/drawingml/2006/main">
              <a:graphicData uri="http://schemas.openxmlformats.org/drawingml/2006/picture">
                <pic:pic xmlns:pic="http://schemas.openxmlformats.org/drawingml/2006/picture">
                  <pic:nvPicPr>
                    <pic:cNvPr id="1520650894"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8120" cy="2649220"/>
                    </a:xfrm>
                    <a:prstGeom prst="rect">
                      <a:avLst/>
                    </a:prstGeom>
                  </pic:spPr>
                </pic:pic>
              </a:graphicData>
            </a:graphic>
          </wp:inline>
        </w:drawing>
      </w:r>
    </w:p>
    <w:p w14:paraId="4720F044" w14:textId="77777777" w:rsidR="00624960" w:rsidRPr="00624960" w:rsidRDefault="00624960" w:rsidP="00624960">
      <w:pPr>
        <w:adjustRightInd w:val="0"/>
        <w:snapToGrid w:val="0"/>
        <w:spacing w:line="360" w:lineRule="auto"/>
        <w:ind w:firstLineChars="200" w:firstLine="562"/>
        <w:jc w:val="center"/>
        <w:rPr>
          <w:b/>
          <w:szCs w:val="28"/>
        </w:rPr>
      </w:pPr>
      <w:r w:rsidRPr="00624960">
        <w:rPr>
          <w:rFonts w:hint="eastAsia"/>
          <w:b/>
          <w:szCs w:val="28"/>
        </w:rPr>
        <w:t>图</w:t>
      </w:r>
      <w:r w:rsidRPr="00624960">
        <w:rPr>
          <w:b/>
          <w:szCs w:val="28"/>
        </w:rPr>
        <w:t xml:space="preserve">4.13 </w:t>
      </w:r>
      <w:r w:rsidRPr="00624960">
        <w:rPr>
          <w:rFonts w:hint="eastAsia"/>
          <w:b/>
          <w:szCs w:val="28"/>
        </w:rPr>
        <w:t>支架平衡性分析图形</w:t>
      </w:r>
    </w:p>
    <w:p w14:paraId="55AE3C7D" w14:textId="77777777" w:rsidR="00624960" w:rsidRPr="00624960" w:rsidRDefault="00624960" w:rsidP="00624960">
      <w:pPr>
        <w:adjustRightInd w:val="0"/>
        <w:snapToGrid w:val="0"/>
        <w:spacing w:line="360" w:lineRule="auto"/>
        <w:ind w:firstLineChars="200" w:firstLine="562"/>
        <w:jc w:val="center"/>
        <w:rPr>
          <w:b/>
          <w:bCs/>
          <w:szCs w:val="28"/>
        </w:rPr>
      </w:pPr>
      <w:r w:rsidRPr="00624960">
        <w:rPr>
          <w:rFonts w:hint="eastAsia"/>
          <w:b/>
          <w:bCs/>
          <w:szCs w:val="28"/>
        </w:rPr>
        <w:t>表</w:t>
      </w:r>
      <w:r w:rsidRPr="00624960">
        <w:rPr>
          <w:b/>
          <w:bCs/>
          <w:szCs w:val="28"/>
        </w:rPr>
        <w:t xml:space="preserve">4-4 </w:t>
      </w:r>
      <w:r w:rsidRPr="00624960">
        <w:rPr>
          <w:rFonts w:hint="eastAsia"/>
          <w:b/>
          <w:bCs/>
          <w:szCs w:val="28"/>
        </w:rPr>
        <w:t>支架平衡性分析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8"/>
        <w:gridCol w:w="2078"/>
        <w:gridCol w:w="2078"/>
        <w:gridCol w:w="2078"/>
      </w:tblGrid>
      <w:tr w:rsidR="00CE607F" w:rsidRPr="00CE607F" w14:paraId="344CCA28" w14:textId="77777777" w:rsidTr="00CE607F">
        <w:trPr>
          <w:jc w:val="center"/>
        </w:trPr>
        <w:tc>
          <w:tcPr>
            <w:tcW w:w="2078" w:type="dxa"/>
            <w:shd w:val="clear" w:color="auto" w:fill="auto"/>
            <w:vAlign w:val="center"/>
          </w:tcPr>
          <w:p w14:paraId="522013DC" w14:textId="2AAA6195" w:rsidR="00CE607F" w:rsidRPr="00CE607F" w:rsidRDefault="00CE607F" w:rsidP="00CE607F">
            <w:pPr>
              <w:adjustRightInd w:val="0"/>
              <w:snapToGrid w:val="0"/>
              <w:spacing w:line="360" w:lineRule="auto"/>
              <w:rPr>
                <w:sz w:val="20"/>
                <w:szCs w:val="28"/>
              </w:rPr>
            </w:pPr>
            <w:bookmarkStart w:id="326" w:name="支架平衡性分析"/>
            <w:bookmarkEnd w:id="326"/>
            <w:r>
              <w:rPr>
                <w:rFonts w:hint="eastAsia"/>
                <w:sz w:val="20"/>
                <w:szCs w:val="28"/>
              </w:rPr>
              <w:lastRenderedPageBreak/>
              <w:t>分站号</w:t>
            </w:r>
          </w:p>
        </w:tc>
        <w:tc>
          <w:tcPr>
            <w:tcW w:w="2078" w:type="dxa"/>
            <w:shd w:val="clear" w:color="auto" w:fill="auto"/>
            <w:vAlign w:val="center"/>
          </w:tcPr>
          <w:p w14:paraId="33A6BCBC" w14:textId="656E53F7" w:rsidR="00CE607F" w:rsidRPr="00CE607F" w:rsidRDefault="00CE607F" w:rsidP="00CE607F">
            <w:pPr>
              <w:adjustRightInd w:val="0"/>
              <w:snapToGrid w:val="0"/>
              <w:spacing w:line="360" w:lineRule="auto"/>
              <w:rPr>
                <w:sz w:val="20"/>
                <w:szCs w:val="28"/>
              </w:rPr>
            </w:pPr>
            <w:r>
              <w:rPr>
                <w:rFonts w:hint="eastAsia"/>
                <w:sz w:val="20"/>
                <w:szCs w:val="28"/>
              </w:rPr>
              <w:t>P1</w:t>
            </w:r>
            <w:r>
              <w:rPr>
                <w:rFonts w:hint="eastAsia"/>
                <w:sz w:val="20"/>
                <w:szCs w:val="28"/>
              </w:rPr>
              <w:t>平均值</w:t>
            </w:r>
          </w:p>
        </w:tc>
        <w:tc>
          <w:tcPr>
            <w:tcW w:w="2078" w:type="dxa"/>
            <w:shd w:val="clear" w:color="auto" w:fill="auto"/>
            <w:vAlign w:val="center"/>
          </w:tcPr>
          <w:p w14:paraId="1EA33BA9" w14:textId="54980578" w:rsidR="00CE607F" w:rsidRPr="00CE607F" w:rsidRDefault="00CE607F" w:rsidP="00CE607F">
            <w:pPr>
              <w:adjustRightInd w:val="0"/>
              <w:snapToGrid w:val="0"/>
              <w:spacing w:line="360" w:lineRule="auto"/>
              <w:rPr>
                <w:sz w:val="20"/>
                <w:szCs w:val="28"/>
              </w:rPr>
            </w:pPr>
            <w:r>
              <w:rPr>
                <w:rFonts w:hint="eastAsia"/>
                <w:sz w:val="20"/>
                <w:szCs w:val="28"/>
              </w:rPr>
              <w:t>P2</w:t>
            </w:r>
            <w:r>
              <w:rPr>
                <w:rFonts w:hint="eastAsia"/>
                <w:sz w:val="20"/>
                <w:szCs w:val="28"/>
              </w:rPr>
              <w:t>平均值</w:t>
            </w:r>
          </w:p>
        </w:tc>
        <w:tc>
          <w:tcPr>
            <w:tcW w:w="2078" w:type="dxa"/>
            <w:shd w:val="clear" w:color="auto" w:fill="auto"/>
            <w:vAlign w:val="center"/>
          </w:tcPr>
          <w:p w14:paraId="7734812E" w14:textId="6716A528" w:rsidR="00CE607F" w:rsidRPr="00CE607F" w:rsidRDefault="00CE607F" w:rsidP="00CE607F">
            <w:pPr>
              <w:adjustRightInd w:val="0"/>
              <w:snapToGrid w:val="0"/>
              <w:spacing w:line="360" w:lineRule="auto"/>
              <w:rPr>
                <w:sz w:val="20"/>
                <w:szCs w:val="28"/>
              </w:rPr>
            </w:pPr>
            <w:r>
              <w:rPr>
                <w:rFonts w:hint="eastAsia"/>
                <w:sz w:val="20"/>
                <w:szCs w:val="28"/>
              </w:rPr>
              <w:t>相关性系数</w:t>
            </w:r>
          </w:p>
        </w:tc>
      </w:tr>
      <w:tr w:rsidR="00CE607F" w:rsidRPr="00CE607F" w14:paraId="022A25E8" w14:textId="77777777" w:rsidTr="00CE607F">
        <w:trPr>
          <w:jc w:val="center"/>
        </w:trPr>
        <w:tc>
          <w:tcPr>
            <w:tcW w:w="2078" w:type="dxa"/>
            <w:shd w:val="clear" w:color="auto" w:fill="auto"/>
            <w:vAlign w:val="center"/>
          </w:tcPr>
          <w:p w14:paraId="00F43188" w14:textId="6ACAE431" w:rsidR="00CE607F" w:rsidRPr="00CE607F" w:rsidRDefault="00CE607F" w:rsidP="00CE607F">
            <w:pPr>
              <w:adjustRightInd w:val="0"/>
              <w:snapToGrid w:val="0"/>
              <w:spacing w:line="360" w:lineRule="auto"/>
              <w:rPr>
                <w:sz w:val="20"/>
                <w:szCs w:val="28"/>
              </w:rPr>
            </w:pPr>
            <w:r>
              <w:rPr>
                <w:rFonts w:hint="eastAsia"/>
                <w:sz w:val="20"/>
                <w:szCs w:val="28"/>
              </w:rPr>
              <w:t>1#</w:t>
            </w:r>
            <w:r>
              <w:rPr>
                <w:rFonts w:hint="eastAsia"/>
                <w:sz w:val="20"/>
                <w:szCs w:val="28"/>
              </w:rPr>
              <w:t>分站</w:t>
            </w:r>
          </w:p>
        </w:tc>
        <w:tc>
          <w:tcPr>
            <w:tcW w:w="2078" w:type="dxa"/>
            <w:shd w:val="clear" w:color="auto" w:fill="auto"/>
            <w:vAlign w:val="center"/>
          </w:tcPr>
          <w:p w14:paraId="331CEF72" w14:textId="04A124E4" w:rsidR="00CE607F" w:rsidRPr="00CE607F" w:rsidRDefault="00CE607F" w:rsidP="00CE607F">
            <w:pPr>
              <w:adjustRightInd w:val="0"/>
              <w:snapToGrid w:val="0"/>
              <w:spacing w:line="360" w:lineRule="auto"/>
              <w:rPr>
                <w:sz w:val="20"/>
                <w:szCs w:val="28"/>
              </w:rPr>
            </w:pPr>
            <w:r>
              <w:rPr>
                <w:sz w:val="20"/>
                <w:szCs w:val="28"/>
              </w:rPr>
              <w:t>23.5</w:t>
            </w:r>
          </w:p>
        </w:tc>
        <w:tc>
          <w:tcPr>
            <w:tcW w:w="2078" w:type="dxa"/>
            <w:shd w:val="clear" w:color="auto" w:fill="auto"/>
            <w:vAlign w:val="center"/>
          </w:tcPr>
          <w:p w14:paraId="781AB55D" w14:textId="3510E052" w:rsidR="00CE607F" w:rsidRPr="00CE607F" w:rsidRDefault="00CE607F" w:rsidP="00CE607F">
            <w:pPr>
              <w:adjustRightInd w:val="0"/>
              <w:snapToGrid w:val="0"/>
              <w:spacing w:line="360" w:lineRule="auto"/>
              <w:rPr>
                <w:sz w:val="20"/>
                <w:szCs w:val="28"/>
              </w:rPr>
            </w:pPr>
            <w:r>
              <w:rPr>
                <w:sz w:val="20"/>
                <w:szCs w:val="28"/>
              </w:rPr>
              <w:t>22.4</w:t>
            </w:r>
          </w:p>
        </w:tc>
        <w:tc>
          <w:tcPr>
            <w:tcW w:w="2078" w:type="dxa"/>
            <w:shd w:val="clear" w:color="auto" w:fill="auto"/>
            <w:vAlign w:val="center"/>
          </w:tcPr>
          <w:p w14:paraId="33ACAB08" w14:textId="637A8B0B" w:rsidR="00CE607F" w:rsidRPr="00CE607F" w:rsidRDefault="00CE607F" w:rsidP="00CE607F">
            <w:pPr>
              <w:adjustRightInd w:val="0"/>
              <w:snapToGrid w:val="0"/>
              <w:spacing w:line="360" w:lineRule="auto"/>
              <w:rPr>
                <w:sz w:val="20"/>
                <w:szCs w:val="28"/>
              </w:rPr>
            </w:pPr>
            <w:r>
              <w:rPr>
                <w:sz w:val="20"/>
                <w:szCs w:val="28"/>
              </w:rPr>
              <w:t>0.9974</w:t>
            </w:r>
          </w:p>
        </w:tc>
      </w:tr>
      <w:tr w:rsidR="00CE607F" w:rsidRPr="00CE607F" w14:paraId="40A4326E" w14:textId="77777777" w:rsidTr="00CE607F">
        <w:trPr>
          <w:jc w:val="center"/>
        </w:trPr>
        <w:tc>
          <w:tcPr>
            <w:tcW w:w="2078" w:type="dxa"/>
            <w:shd w:val="clear" w:color="auto" w:fill="auto"/>
            <w:vAlign w:val="center"/>
          </w:tcPr>
          <w:p w14:paraId="25FCDA26" w14:textId="6F351C5B" w:rsidR="00CE607F" w:rsidRPr="00CE607F" w:rsidRDefault="00CE607F" w:rsidP="00CE607F">
            <w:pPr>
              <w:adjustRightInd w:val="0"/>
              <w:snapToGrid w:val="0"/>
              <w:spacing w:line="360" w:lineRule="auto"/>
              <w:rPr>
                <w:sz w:val="20"/>
                <w:szCs w:val="28"/>
              </w:rPr>
            </w:pPr>
            <w:r>
              <w:rPr>
                <w:rFonts w:hint="eastAsia"/>
                <w:sz w:val="20"/>
                <w:szCs w:val="28"/>
              </w:rPr>
              <w:t>2#</w:t>
            </w:r>
            <w:r>
              <w:rPr>
                <w:rFonts w:hint="eastAsia"/>
                <w:sz w:val="20"/>
                <w:szCs w:val="28"/>
              </w:rPr>
              <w:t>分站</w:t>
            </w:r>
          </w:p>
        </w:tc>
        <w:tc>
          <w:tcPr>
            <w:tcW w:w="2078" w:type="dxa"/>
            <w:shd w:val="clear" w:color="auto" w:fill="auto"/>
            <w:vAlign w:val="center"/>
          </w:tcPr>
          <w:p w14:paraId="7049A55E" w14:textId="638DB675" w:rsidR="00CE607F" w:rsidRPr="00CE607F" w:rsidRDefault="00CE607F" w:rsidP="00CE607F">
            <w:pPr>
              <w:adjustRightInd w:val="0"/>
              <w:snapToGrid w:val="0"/>
              <w:spacing w:line="360" w:lineRule="auto"/>
              <w:rPr>
                <w:sz w:val="20"/>
                <w:szCs w:val="28"/>
              </w:rPr>
            </w:pPr>
            <w:r>
              <w:rPr>
                <w:sz w:val="20"/>
                <w:szCs w:val="28"/>
              </w:rPr>
              <w:t>22.2</w:t>
            </w:r>
          </w:p>
        </w:tc>
        <w:tc>
          <w:tcPr>
            <w:tcW w:w="2078" w:type="dxa"/>
            <w:shd w:val="clear" w:color="auto" w:fill="auto"/>
            <w:vAlign w:val="center"/>
          </w:tcPr>
          <w:p w14:paraId="5459F584" w14:textId="4E9D99D1" w:rsidR="00CE607F" w:rsidRPr="00CE607F" w:rsidRDefault="00CE607F" w:rsidP="00CE607F">
            <w:pPr>
              <w:adjustRightInd w:val="0"/>
              <w:snapToGrid w:val="0"/>
              <w:spacing w:line="360" w:lineRule="auto"/>
              <w:rPr>
                <w:sz w:val="20"/>
                <w:szCs w:val="28"/>
              </w:rPr>
            </w:pPr>
            <w:r>
              <w:rPr>
                <w:sz w:val="20"/>
                <w:szCs w:val="28"/>
              </w:rPr>
              <w:t>22.5</w:t>
            </w:r>
          </w:p>
        </w:tc>
        <w:tc>
          <w:tcPr>
            <w:tcW w:w="2078" w:type="dxa"/>
            <w:shd w:val="clear" w:color="auto" w:fill="auto"/>
            <w:vAlign w:val="center"/>
          </w:tcPr>
          <w:p w14:paraId="1A2CB839" w14:textId="0F22D5AC" w:rsidR="00CE607F" w:rsidRPr="00CE607F" w:rsidRDefault="00CE607F" w:rsidP="00CE607F">
            <w:pPr>
              <w:adjustRightInd w:val="0"/>
              <w:snapToGrid w:val="0"/>
              <w:spacing w:line="360" w:lineRule="auto"/>
              <w:rPr>
                <w:sz w:val="20"/>
                <w:szCs w:val="28"/>
              </w:rPr>
            </w:pPr>
            <w:r>
              <w:rPr>
                <w:sz w:val="20"/>
                <w:szCs w:val="28"/>
              </w:rPr>
              <w:t>0.9986</w:t>
            </w:r>
          </w:p>
        </w:tc>
      </w:tr>
      <w:tr w:rsidR="00CE607F" w:rsidRPr="00CE607F" w14:paraId="33A65E07" w14:textId="77777777" w:rsidTr="00CE607F">
        <w:trPr>
          <w:jc w:val="center"/>
        </w:trPr>
        <w:tc>
          <w:tcPr>
            <w:tcW w:w="2078" w:type="dxa"/>
            <w:shd w:val="clear" w:color="auto" w:fill="auto"/>
            <w:vAlign w:val="center"/>
          </w:tcPr>
          <w:p w14:paraId="762F89FD" w14:textId="466BECCB" w:rsidR="00CE607F" w:rsidRPr="00CE607F" w:rsidRDefault="00CE607F" w:rsidP="00CE607F">
            <w:pPr>
              <w:adjustRightInd w:val="0"/>
              <w:snapToGrid w:val="0"/>
              <w:spacing w:line="360" w:lineRule="auto"/>
              <w:rPr>
                <w:sz w:val="20"/>
                <w:szCs w:val="28"/>
              </w:rPr>
            </w:pPr>
            <w:r>
              <w:rPr>
                <w:rFonts w:hint="eastAsia"/>
                <w:sz w:val="20"/>
                <w:szCs w:val="28"/>
              </w:rPr>
              <w:t>3#</w:t>
            </w:r>
            <w:r>
              <w:rPr>
                <w:rFonts w:hint="eastAsia"/>
                <w:sz w:val="20"/>
                <w:szCs w:val="28"/>
              </w:rPr>
              <w:t>分站</w:t>
            </w:r>
          </w:p>
        </w:tc>
        <w:tc>
          <w:tcPr>
            <w:tcW w:w="2078" w:type="dxa"/>
            <w:shd w:val="clear" w:color="auto" w:fill="auto"/>
            <w:vAlign w:val="center"/>
          </w:tcPr>
          <w:p w14:paraId="18CD9B8F" w14:textId="35680243" w:rsidR="00CE607F" w:rsidRPr="00CE607F" w:rsidRDefault="00CE607F" w:rsidP="00CE607F">
            <w:pPr>
              <w:adjustRightInd w:val="0"/>
              <w:snapToGrid w:val="0"/>
              <w:spacing w:line="360" w:lineRule="auto"/>
              <w:rPr>
                <w:sz w:val="20"/>
                <w:szCs w:val="28"/>
              </w:rPr>
            </w:pPr>
            <w:r>
              <w:rPr>
                <w:sz w:val="20"/>
                <w:szCs w:val="28"/>
              </w:rPr>
              <w:t>26.3</w:t>
            </w:r>
          </w:p>
        </w:tc>
        <w:tc>
          <w:tcPr>
            <w:tcW w:w="2078" w:type="dxa"/>
            <w:shd w:val="clear" w:color="auto" w:fill="auto"/>
            <w:vAlign w:val="center"/>
          </w:tcPr>
          <w:p w14:paraId="22D57F1D" w14:textId="722B87FF" w:rsidR="00CE607F" w:rsidRPr="00CE607F" w:rsidRDefault="00CE607F" w:rsidP="00CE607F">
            <w:pPr>
              <w:adjustRightInd w:val="0"/>
              <w:snapToGrid w:val="0"/>
              <w:spacing w:line="360" w:lineRule="auto"/>
              <w:rPr>
                <w:sz w:val="20"/>
                <w:szCs w:val="28"/>
              </w:rPr>
            </w:pPr>
            <w:r>
              <w:rPr>
                <w:sz w:val="20"/>
                <w:szCs w:val="28"/>
              </w:rPr>
              <w:t>25.8</w:t>
            </w:r>
          </w:p>
        </w:tc>
        <w:tc>
          <w:tcPr>
            <w:tcW w:w="2078" w:type="dxa"/>
            <w:shd w:val="clear" w:color="auto" w:fill="auto"/>
            <w:vAlign w:val="center"/>
          </w:tcPr>
          <w:p w14:paraId="737A3DEB" w14:textId="0B0D42AB" w:rsidR="00CE607F" w:rsidRPr="00CE607F" w:rsidRDefault="00CE607F" w:rsidP="00CE607F">
            <w:pPr>
              <w:adjustRightInd w:val="0"/>
              <w:snapToGrid w:val="0"/>
              <w:spacing w:line="360" w:lineRule="auto"/>
              <w:rPr>
                <w:sz w:val="20"/>
                <w:szCs w:val="28"/>
              </w:rPr>
            </w:pPr>
            <w:r>
              <w:rPr>
                <w:sz w:val="20"/>
                <w:szCs w:val="28"/>
              </w:rPr>
              <w:t>0.9928</w:t>
            </w:r>
          </w:p>
        </w:tc>
      </w:tr>
      <w:tr w:rsidR="00CE607F" w:rsidRPr="00CE607F" w14:paraId="3D455348" w14:textId="77777777" w:rsidTr="00CE607F">
        <w:trPr>
          <w:jc w:val="center"/>
        </w:trPr>
        <w:tc>
          <w:tcPr>
            <w:tcW w:w="2078" w:type="dxa"/>
            <w:shd w:val="clear" w:color="auto" w:fill="auto"/>
            <w:vAlign w:val="center"/>
          </w:tcPr>
          <w:p w14:paraId="1071FD8D" w14:textId="16C34582" w:rsidR="00CE607F" w:rsidRPr="00CE607F" w:rsidRDefault="00CE607F" w:rsidP="00CE607F">
            <w:pPr>
              <w:adjustRightInd w:val="0"/>
              <w:snapToGrid w:val="0"/>
              <w:spacing w:line="360" w:lineRule="auto"/>
              <w:rPr>
                <w:sz w:val="20"/>
                <w:szCs w:val="28"/>
              </w:rPr>
            </w:pPr>
            <w:r>
              <w:rPr>
                <w:rFonts w:hint="eastAsia"/>
                <w:sz w:val="20"/>
                <w:szCs w:val="28"/>
              </w:rPr>
              <w:t>4#</w:t>
            </w:r>
            <w:r>
              <w:rPr>
                <w:rFonts w:hint="eastAsia"/>
                <w:sz w:val="20"/>
                <w:szCs w:val="28"/>
              </w:rPr>
              <w:t>分站</w:t>
            </w:r>
          </w:p>
        </w:tc>
        <w:tc>
          <w:tcPr>
            <w:tcW w:w="2078" w:type="dxa"/>
            <w:shd w:val="clear" w:color="auto" w:fill="auto"/>
            <w:vAlign w:val="center"/>
          </w:tcPr>
          <w:p w14:paraId="0018B6E2" w14:textId="5C4E4638" w:rsidR="00CE607F" w:rsidRPr="00CE607F" w:rsidRDefault="00CE607F" w:rsidP="00CE607F">
            <w:pPr>
              <w:adjustRightInd w:val="0"/>
              <w:snapToGrid w:val="0"/>
              <w:spacing w:line="360" w:lineRule="auto"/>
              <w:rPr>
                <w:sz w:val="20"/>
                <w:szCs w:val="28"/>
              </w:rPr>
            </w:pPr>
            <w:r>
              <w:rPr>
                <w:sz w:val="20"/>
                <w:szCs w:val="28"/>
              </w:rPr>
              <w:t>26.1</w:t>
            </w:r>
          </w:p>
        </w:tc>
        <w:tc>
          <w:tcPr>
            <w:tcW w:w="2078" w:type="dxa"/>
            <w:shd w:val="clear" w:color="auto" w:fill="auto"/>
            <w:vAlign w:val="center"/>
          </w:tcPr>
          <w:p w14:paraId="4F2CB978" w14:textId="41E8C2D0" w:rsidR="00CE607F" w:rsidRPr="00CE607F" w:rsidRDefault="00CE607F" w:rsidP="00CE607F">
            <w:pPr>
              <w:adjustRightInd w:val="0"/>
              <w:snapToGrid w:val="0"/>
              <w:spacing w:line="360" w:lineRule="auto"/>
              <w:rPr>
                <w:sz w:val="20"/>
                <w:szCs w:val="28"/>
              </w:rPr>
            </w:pPr>
            <w:r>
              <w:rPr>
                <w:sz w:val="20"/>
                <w:szCs w:val="28"/>
              </w:rPr>
              <w:t>25.2</w:t>
            </w:r>
          </w:p>
        </w:tc>
        <w:tc>
          <w:tcPr>
            <w:tcW w:w="2078" w:type="dxa"/>
            <w:shd w:val="clear" w:color="auto" w:fill="auto"/>
            <w:vAlign w:val="center"/>
          </w:tcPr>
          <w:p w14:paraId="01D4015F" w14:textId="198671B1" w:rsidR="00CE607F" w:rsidRPr="00CE607F" w:rsidRDefault="00CE607F" w:rsidP="00CE607F">
            <w:pPr>
              <w:adjustRightInd w:val="0"/>
              <w:snapToGrid w:val="0"/>
              <w:spacing w:line="360" w:lineRule="auto"/>
              <w:rPr>
                <w:sz w:val="20"/>
                <w:szCs w:val="28"/>
              </w:rPr>
            </w:pPr>
            <w:r>
              <w:rPr>
                <w:sz w:val="20"/>
                <w:szCs w:val="28"/>
              </w:rPr>
              <w:t>0.9937</w:t>
            </w:r>
          </w:p>
        </w:tc>
      </w:tr>
      <w:tr w:rsidR="00CE607F" w:rsidRPr="00CE607F" w14:paraId="4216299E" w14:textId="77777777" w:rsidTr="00CE607F">
        <w:trPr>
          <w:jc w:val="center"/>
        </w:trPr>
        <w:tc>
          <w:tcPr>
            <w:tcW w:w="2078" w:type="dxa"/>
            <w:shd w:val="clear" w:color="auto" w:fill="auto"/>
            <w:vAlign w:val="center"/>
          </w:tcPr>
          <w:p w14:paraId="2798CCB9" w14:textId="55C45BC1" w:rsidR="00CE607F" w:rsidRPr="00CE607F" w:rsidRDefault="00CE607F" w:rsidP="00CE607F">
            <w:pPr>
              <w:adjustRightInd w:val="0"/>
              <w:snapToGrid w:val="0"/>
              <w:spacing w:line="360" w:lineRule="auto"/>
              <w:rPr>
                <w:sz w:val="20"/>
                <w:szCs w:val="28"/>
              </w:rPr>
            </w:pPr>
            <w:r>
              <w:rPr>
                <w:rFonts w:hint="eastAsia"/>
                <w:sz w:val="20"/>
                <w:szCs w:val="28"/>
              </w:rPr>
              <w:t>5#</w:t>
            </w:r>
            <w:r>
              <w:rPr>
                <w:rFonts w:hint="eastAsia"/>
                <w:sz w:val="20"/>
                <w:szCs w:val="28"/>
              </w:rPr>
              <w:t>分站</w:t>
            </w:r>
          </w:p>
        </w:tc>
        <w:tc>
          <w:tcPr>
            <w:tcW w:w="2078" w:type="dxa"/>
            <w:shd w:val="clear" w:color="auto" w:fill="auto"/>
            <w:vAlign w:val="center"/>
          </w:tcPr>
          <w:p w14:paraId="2BF29E57" w14:textId="6900EDC0" w:rsidR="00CE607F" w:rsidRPr="00CE607F" w:rsidRDefault="00CE607F" w:rsidP="00CE607F">
            <w:pPr>
              <w:adjustRightInd w:val="0"/>
              <w:snapToGrid w:val="0"/>
              <w:spacing w:line="360" w:lineRule="auto"/>
              <w:rPr>
                <w:sz w:val="20"/>
                <w:szCs w:val="28"/>
              </w:rPr>
            </w:pPr>
            <w:r>
              <w:rPr>
                <w:sz w:val="20"/>
                <w:szCs w:val="28"/>
              </w:rPr>
              <w:t>25.7</w:t>
            </w:r>
          </w:p>
        </w:tc>
        <w:tc>
          <w:tcPr>
            <w:tcW w:w="2078" w:type="dxa"/>
            <w:shd w:val="clear" w:color="auto" w:fill="auto"/>
            <w:vAlign w:val="center"/>
          </w:tcPr>
          <w:p w14:paraId="15B12DE0" w14:textId="63ADDB81" w:rsidR="00CE607F" w:rsidRPr="00CE607F" w:rsidRDefault="00CE607F" w:rsidP="00CE607F">
            <w:pPr>
              <w:adjustRightInd w:val="0"/>
              <w:snapToGrid w:val="0"/>
              <w:spacing w:line="360" w:lineRule="auto"/>
              <w:rPr>
                <w:sz w:val="20"/>
                <w:szCs w:val="28"/>
              </w:rPr>
            </w:pPr>
            <w:r>
              <w:rPr>
                <w:sz w:val="20"/>
                <w:szCs w:val="28"/>
              </w:rPr>
              <w:t>25.6</w:t>
            </w:r>
          </w:p>
        </w:tc>
        <w:tc>
          <w:tcPr>
            <w:tcW w:w="2078" w:type="dxa"/>
            <w:shd w:val="clear" w:color="auto" w:fill="auto"/>
            <w:vAlign w:val="center"/>
          </w:tcPr>
          <w:p w14:paraId="49399BAD" w14:textId="1FCACE44" w:rsidR="00CE607F" w:rsidRPr="00CE607F" w:rsidRDefault="00CE607F" w:rsidP="00CE607F">
            <w:pPr>
              <w:adjustRightInd w:val="0"/>
              <w:snapToGrid w:val="0"/>
              <w:spacing w:line="360" w:lineRule="auto"/>
              <w:rPr>
                <w:sz w:val="20"/>
                <w:szCs w:val="28"/>
              </w:rPr>
            </w:pPr>
            <w:r>
              <w:rPr>
                <w:sz w:val="20"/>
                <w:szCs w:val="28"/>
              </w:rPr>
              <w:t>0.9958</w:t>
            </w:r>
          </w:p>
        </w:tc>
      </w:tr>
      <w:tr w:rsidR="00CE607F" w:rsidRPr="00CE607F" w14:paraId="6B9CCE21" w14:textId="77777777" w:rsidTr="00CE607F">
        <w:trPr>
          <w:jc w:val="center"/>
        </w:trPr>
        <w:tc>
          <w:tcPr>
            <w:tcW w:w="2078" w:type="dxa"/>
            <w:shd w:val="clear" w:color="auto" w:fill="auto"/>
            <w:vAlign w:val="center"/>
          </w:tcPr>
          <w:p w14:paraId="67477035" w14:textId="4257B77B" w:rsidR="00CE607F" w:rsidRPr="00CE607F" w:rsidRDefault="00CE607F" w:rsidP="00CE607F">
            <w:pPr>
              <w:adjustRightInd w:val="0"/>
              <w:snapToGrid w:val="0"/>
              <w:spacing w:line="360" w:lineRule="auto"/>
              <w:rPr>
                <w:sz w:val="20"/>
                <w:szCs w:val="28"/>
              </w:rPr>
            </w:pPr>
            <w:r>
              <w:rPr>
                <w:rFonts w:hint="eastAsia"/>
                <w:sz w:val="20"/>
                <w:szCs w:val="28"/>
              </w:rPr>
              <w:t>6#</w:t>
            </w:r>
            <w:r>
              <w:rPr>
                <w:rFonts w:hint="eastAsia"/>
                <w:sz w:val="20"/>
                <w:szCs w:val="28"/>
              </w:rPr>
              <w:t>分站</w:t>
            </w:r>
          </w:p>
        </w:tc>
        <w:tc>
          <w:tcPr>
            <w:tcW w:w="2078" w:type="dxa"/>
            <w:shd w:val="clear" w:color="auto" w:fill="auto"/>
            <w:vAlign w:val="center"/>
          </w:tcPr>
          <w:p w14:paraId="3AA88AFA" w14:textId="3A26CD0A" w:rsidR="00CE607F" w:rsidRPr="00CE607F" w:rsidRDefault="00CE607F" w:rsidP="00CE607F">
            <w:pPr>
              <w:adjustRightInd w:val="0"/>
              <w:snapToGrid w:val="0"/>
              <w:spacing w:line="360" w:lineRule="auto"/>
              <w:rPr>
                <w:sz w:val="20"/>
                <w:szCs w:val="28"/>
              </w:rPr>
            </w:pPr>
            <w:r>
              <w:rPr>
                <w:sz w:val="20"/>
                <w:szCs w:val="28"/>
              </w:rPr>
              <w:t>25.2</w:t>
            </w:r>
          </w:p>
        </w:tc>
        <w:tc>
          <w:tcPr>
            <w:tcW w:w="2078" w:type="dxa"/>
            <w:shd w:val="clear" w:color="auto" w:fill="auto"/>
            <w:vAlign w:val="center"/>
          </w:tcPr>
          <w:p w14:paraId="6EE87DF9" w14:textId="7D94CCEC" w:rsidR="00CE607F" w:rsidRPr="00CE607F" w:rsidRDefault="00CE607F" w:rsidP="00CE607F">
            <w:pPr>
              <w:adjustRightInd w:val="0"/>
              <w:snapToGrid w:val="0"/>
              <w:spacing w:line="360" w:lineRule="auto"/>
              <w:rPr>
                <w:sz w:val="20"/>
                <w:szCs w:val="28"/>
              </w:rPr>
            </w:pPr>
            <w:r>
              <w:rPr>
                <w:sz w:val="20"/>
                <w:szCs w:val="28"/>
              </w:rPr>
              <w:t>26.4</w:t>
            </w:r>
          </w:p>
        </w:tc>
        <w:tc>
          <w:tcPr>
            <w:tcW w:w="2078" w:type="dxa"/>
            <w:shd w:val="clear" w:color="auto" w:fill="auto"/>
            <w:vAlign w:val="center"/>
          </w:tcPr>
          <w:p w14:paraId="68359B89" w14:textId="50868733" w:rsidR="00CE607F" w:rsidRPr="00CE607F" w:rsidRDefault="00CE607F" w:rsidP="00CE607F">
            <w:pPr>
              <w:adjustRightInd w:val="0"/>
              <w:snapToGrid w:val="0"/>
              <w:spacing w:line="360" w:lineRule="auto"/>
              <w:rPr>
                <w:sz w:val="20"/>
                <w:szCs w:val="28"/>
              </w:rPr>
            </w:pPr>
            <w:r>
              <w:rPr>
                <w:sz w:val="20"/>
                <w:szCs w:val="28"/>
              </w:rPr>
              <w:t>0.9806</w:t>
            </w:r>
          </w:p>
        </w:tc>
      </w:tr>
      <w:tr w:rsidR="00CE607F" w:rsidRPr="00CE607F" w14:paraId="10CF6875" w14:textId="77777777" w:rsidTr="00CE607F">
        <w:trPr>
          <w:jc w:val="center"/>
        </w:trPr>
        <w:tc>
          <w:tcPr>
            <w:tcW w:w="2078" w:type="dxa"/>
            <w:shd w:val="clear" w:color="auto" w:fill="auto"/>
            <w:vAlign w:val="center"/>
          </w:tcPr>
          <w:p w14:paraId="799CAF63" w14:textId="53FD86F8" w:rsidR="00CE607F" w:rsidRPr="00CE607F" w:rsidRDefault="00CE607F" w:rsidP="00CE607F">
            <w:pPr>
              <w:adjustRightInd w:val="0"/>
              <w:snapToGrid w:val="0"/>
              <w:spacing w:line="360" w:lineRule="auto"/>
              <w:rPr>
                <w:sz w:val="20"/>
                <w:szCs w:val="28"/>
              </w:rPr>
            </w:pPr>
            <w:r>
              <w:rPr>
                <w:rFonts w:hint="eastAsia"/>
                <w:sz w:val="20"/>
                <w:szCs w:val="28"/>
              </w:rPr>
              <w:t>7#</w:t>
            </w:r>
            <w:r>
              <w:rPr>
                <w:rFonts w:hint="eastAsia"/>
                <w:sz w:val="20"/>
                <w:szCs w:val="28"/>
              </w:rPr>
              <w:t>分站</w:t>
            </w:r>
          </w:p>
        </w:tc>
        <w:tc>
          <w:tcPr>
            <w:tcW w:w="2078" w:type="dxa"/>
            <w:shd w:val="clear" w:color="auto" w:fill="auto"/>
            <w:vAlign w:val="center"/>
          </w:tcPr>
          <w:p w14:paraId="0B015C48" w14:textId="402FB0F6" w:rsidR="00CE607F" w:rsidRPr="00CE607F" w:rsidRDefault="00CE607F" w:rsidP="00CE607F">
            <w:pPr>
              <w:adjustRightInd w:val="0"/>
              <w:snapToGrid w:val="0"/>
              <w:spacing w:line="360" w:lineRule="auto"/>
              <w:rPr>
                <w:sz w:val="20"/>
                <w:szCs w:val="28"/>
              </w:rPr>
            </w:pPr>
            <w:r>
              <w:rPr>
                <w:sz w:val="20"/>
                <w:szCs w:val="28"/>
              </w:rPr>
              <w:t>26.6</w:t>
            </w:r>
          </w:p>
        </w:tc>
        <w:tc>
          <w:tcPr>
            <w:tcW w:w="2078" w:type="dxa"/>
            <w:shd w:val="clear" w:color="auto" w:fill="auto"/>
            <w:vAlign w:val="center"/>
          </w:tcPr>
          <w:p w14:paraId="4E3DFE9D" w14:textId="00A4912E" w:rsidR="00CE607F" w:rsidRPr="00CE607F" w:rsidRDefault="00CE607F" w:rsidP="00CE607F">
            <w:pPr>
              <w:adjustRightInd w:val="0"/>
              <w:snapToGrid w:val="0"/>
              <w:spacing w:line="360" w:lineRule="auto"/>
              <w:rPr>
                <w:sz w:val="20"/>
                <w:szCs w:val="28"/>
              </w:rPr>
            </w:pPr>
            <w:r>
              <w:rPr>
                <w:sz w:val="20"/>
                <w:szCs w:val="28"/>
              </w:rPr>
              <w:t>26.6</w:t>
            </w:r>
          </w:p>
        </w:tc>
        <w:tc>
          <w:tcPr>
            <w:tcW w:w="2078" w:type="dxa"/>
            <w:shd w:val="clear" w:color="auto" w:fill="auto"/>
            <w:vAlign w:val="center"/>
          </w:tcPr>
          <w:p w14:paraId="3B5D9950" w14:textId="446253F3" w:rsidR="00CE607F" w:rsidRPr="00CE607F" w:rsidRDefault="00CE607F" w:rsidP="00CE607F">
            <w:pPr>
              <w:adjustRightInd w:val="0"/>
              <w:snapToGrid w:val="0"/>
              <w:spacing w:line="360" w:lineRule="auto"/>
              <w:rPr>
                <w:sz w:val="20"/>
                <w:szCs w:val="28"/>
              </w:rPr>
            </w:pPr>
            <w:r>
              <w:rPr>
                <w:sz w:val="20"/>
                <w:szCs w:val="28"/>
              </w:rPr>
              <w:t>0.9882</w:t>
            </w:r>
          </w:p>
        </w:tc>
      </w:tr>
      <w:tr w:rsidR="00CE607F" w:rsidRPr="00CE607F" w14:paraId="2A88E20E" w14:textId="77777777" w:rsidTr="00CE607F">
        <w:trPr>
          <w:jc w:val="center"/>
        </w:trPr>
        <w:tc>
          <w:tcPr>
            <w:tcW w:w="2078" w:type="dxa"/>
            <w:shd w:val="clear" w:color="auto" w:fill="auto"/>
            <w:vAlign w:val="center"/>
          </w:tcPr>
          <w:p w14:paraId="7FE71489" w14:textId="0B3B5AA3" w:rsidR="00CE607F" w:rsidRPr="00CE607F" w:rsidRDefault="00CE607F" w:rsidP="00CE607F">
            <w:pPr>
              <w:adjustRightInd w:val="0"/>
              <w:snapToGrid w:val="0"/>
              <w:spacing w:line="360" w:lineRule="auto"/>
              <w:rPr>
                <w:sz w:val="20"/>
                <w:szCs w:val="28"/>
              </w:rPr>
            </w:pPr>
            <w:r>
              <w:rPr>
                <w:rFonts w:hint="eastAsia"/>
                <w:sz w:val="20"/>
                <w:szCs w:val="28"/>
              </w:rPr>
              <w:t>8#</w:t>
            </w:r>
            <w:r>
              <w:rPr>
                <w:rFonts w:hint="eastAsia"/>
                <w:sz w:val="20"/>
                <w:szCs w:val="28"/>
              </w:rPr>
              <w:t>分站</w:t>
            </w:r>
          </w:p>
        </w:tc>
        <w:tc>
          <w:tcPr>
            <w:tcW w:w="2078" w:type="dxa"/>
            <w:shd w:val="clear" w:color="auto" w:fill="auto"/>
            <w:vAlign w:val="center"/>
          </w:tcPr>
          <w:p w14:paraId="5F0BC946" w14:textId="7F10D77C" w:rsidR="00CE607F" w:rsidRPr="00CE607F" w:rsidRDefault="00CE607F" w:rsidP="00CE607F">
            <w:pPr>
              <w:adjustRightInd w:val="0"/>
              <w:snapToGrid w:val="0"/>
              <w:spacing w:line="360" w:lineRule="auto"/>
              <w:rPr>
                <w:sz w:val="20"/>
                <w:szCs w:val="28"/>
              </w:rPr>
            </w:pPr>
            <w:r>
              <w:rPr>
                <w:sz w:val="20"/>
                <w:szCs w:val="28"/>
              </w:rPr>
              <w:t>27.2</w:t>
            </w:r>
          </w:p>
        </w:tc>
        <w:tc>
          <w:tcPr>
            <w:tcW w:w="2078" w:type="dxa"/>
            <w:shd w:val="clear" w:color="auto" w:fill="auto"/>
            <w:vAlign w:val="center"/>
          </w:tcPr>
          <w:p w14:paraId="623565DC" w14:textId="442799B2" w:rsidR="00CE607F" w:rsidRPr="00CE607F" w:rsidRDefault="00CE607F" w:rsidP="00CE607F">
            <w:pPr>
              <w:adjustRightInd w:val="0"/>
              <w:snapToGrid w:val="0"/>
              <w:spacing w:line="360" w:lineRule="auto"/>
              <w:rPr>
                <w:sz w:val="20"/>
                <w:szCs w:val="28"/>
              </w:rPr>
            </w:pPr>
            <w:r>
              <w:rPr>
                <w:sz w:val="20"/>
                <w:szCs w:val="28"/>
              </w:rPr>
              <w:t>27.3</w:t>
            </w:r>
          </w:p>
        </w:tc>
        <w:tc>
          <w:tcPr>
            <w:tcW w:w="2078" w:type="dxa"/>
            <w:shd w:val="clear" w:color="auto" w:fill="auto"/>
            <w:vAlign w:val="center"/>
          </w:tcPr>
          <w:p w14:paraId="3591842F" w14:textId="3E402000" w:rsidR="00CE607F" w:rsidRPr="00CE607F" w:rsidRDefault="00CE607F" w:rsidP="00CE607F">
            <w:pPr>
              <w:adjustRightInd w:val="0"/>
              <w:snapToGrid w:val="0"/>
              <w:spacing w:line="360" w:lineRule="auto"/>
              <w:rPr>
                <w:sz w:val="20"/>
                <w:szCs w:val="28"/>
              </w:rPr>
            </w:pPr>
            <w:r>
              <w:rPr>
                <w:sz w:val="20"/>
                <w:szCs w:val="28"/>
              </w:rPr>
              <w:t>0.9913</w:t>
            </w:r>
          </w:p>
        </w:tc>
      </w:tr>
      <w:tr w:rsidR="00CE607F" w:rsidRPr="00CE607F" w14:paraId="1720803A" w14:textId="77777777" w:rsidTr="00CE607F">
        <w:trPr>
          <w:jc w:val="center"/>
        </w:trPr>
        <w:tc>
          <w:tcPr>
            <w:tcW w:w="2078" w:type="dxa"/>
            <w:shd w:val="clear" w:color="auto" w:fill="auto"/>
            <w:vAlign w:val="center"/>
          </w:tcPr>
          <w:p w14:paraId="60550AE6" w14:textId="3D186DC7" w:rsidR="00CE607F" w:rsidRPr="00CE607F" w:rsidRDefault="00CE607F" w:rsidP="00CE607F">
            <w:pPr>
              <w:adjustRightInd w:val="0"/>
              <w:snapToGrid w:val="0"/>
              <w:spacing w:line="360" w:lineRule="auto"/>
              <w:rPr>
                <w:sz w:val="20"/>
                <w:szCs w:val="28"/>
              </w:rPr>
            </w:pPr>
            <w:r>
              <w:rPr>
                <w:rFonts w:hint="eastAsia"/>
                <w:sz w:val="20"/>
                <w:szCs w:val="28"/>
              </w:rPr>
              <w:t>9#</w:t>
            </w:r>
            <w:r>
              <w:rPr>
                <w:rFonts w:hint="eastAsia"/>
                <w:sz w:val="20"/>
                <w:szCs w:val="28"/>
              </w:rPr>
              <w:t>分站</w:t>
            </w:r>
          </w:p>
        </w:tc>
        <w:tc>
          <w:tcPr>
            <w:tcW w:w="2078" w:type="dxa"/>
            <w:shd w:val="clear" w:color="auto" w:fill="auto"/>
            <w:vAlign w:val="center"/>
          </w:tcPr>
          <w:p w14:paraId="39901543" w14:textId="6D383399" w:rsidR="00CE607F" w:rsidRPr="00CE607F" w:rsidRDefault="00CE607F" w:rsidP="00CE607F">
            <w:pPr>
              <w:adjustRightInd w:val="0"/>
              <w:snapToGrid w:val="0"/>
              <w:spacing w:line="360" w:lineRule="auto"/>
              <w:rPr>
                <w:sz w:val="20"/>
                <w:szCs w:val="28"/>
              </w:rPr>
            </w:pPr>
            <w:r>
              <w:rPr>
                <w:sz w:val="20"/>
                <w:szCs w:val="28"/>
              </w:rPr>
              <w:t>28.3</w:t>
            </w:r>
          </w:p>
        </w:tc>
        <w:tc>
          <w:tcPr>
            <w:tcW w:w="2078" w:type="dxa"/>
            <w:shd w:val="clear" w:color="auto" w:fill="auto"/>
            <w:vAlign w:val="center"/>
          </w:tcPr>
          <w:p w14:paraId="678C80E8" w14:textId="2020594A" w:rsidR="00CE607F" w:rsidRPr="00CE607F" w:rsidRDefault="00CE607F" w:rsidP="00CE607F">
            <w:pPr>
              <w:adjustRightInd w:val="0"/>
              <w:snapToGrid w:val="0"/>
              <w:spacing w:line="360" w:lineRule="auto"/>
              <w:rPr>
                <w:sz w:val="20"/>
                <w:szCs w:val="28"/>
              </w:rPr>
            </w:pPr>
            <w:r>
              <w:rPr>
                <w:sz w:val="20"/>
                <w:szCs w:val="28"/>
              </w:rPr>
              <w:t>28.7</w:t>
            </w:r>
          </w:p>
        </w:tc>
        <w:tc>
          <w:tcPr>
            <w:tcW w:w="2078" w:type="dxa"/>
            <w:shd w:val="clear" w:color="auto" w:fill="auto"/>
            <w:vAlign w:val="center"/>
          </w:tcPr>
          <w:p w14:paraId="143A2EC2" w14:textId="140E2428" w:rsidR="00CE607F" w:rsidRPr="00CE607F" w:rsidRDefault="00CE607F" w:rsidP="00CE607F">
            <w:pPr>
              <w:adjustRightInd w:val="0"/>
              <w:snapToGrid w:val="0"/>
              <w:spacing w:line="360" w:lineRule="auto"/>
              <w:rPr>
                <w:sz w:val="20"/>
                <w:szCs w:val="28"/>
              </w:rPr>
            </w:pPr>
            <w:r>
              <w:rPr>
                <w:sz w:val="20"/>
                <w:szCs w:val="28"/>
              </w:rPr>
              <w:t>0.9858</w:t>
            </w:r>
          </w:p>
        </w:tc>
      </w:tr>
      <w:tr w:rsidR="00CE607F" w:rsidRPr="00CE607F" w14:paraId="7412CB90" w14:textId="77777777" w:rsidTr="00CE607F">
        <w:trPr>
          <w:jc w:val="center"/>
        </w:trPr>
        <w:tc>
          <w:tcPr>
            <w:tcW w:w="2078" w:type="dxa"/>
            <w:shd w:val="clear" w:color="auto" w:fill="auto"/>
            <w:vAlign w:val="center"/>
          </w:tcPr>
          <w:p w14:paraId="54E3E9F1" w14:textId="7D8DD5D0" w:rsidR="00CE607F" w:rsidRPr="00CE607F" w:rsidRDefault="00CE607F" w:rsidP="00CE607F">
            <w:pPr>
              <w:adjustRightInd w:val="0"/>
              <w:snapToGrid w:val="0"/>
              <w:spacing w:line="360" w:lineRule="auto"/>
              <w:rPr>
                <w:sz w:val="20"/>
                <w:szCs w:val="28"/>
              </w:rPr>
            </w:pPr>
            <w:r>
              <w:rPr>
                <w:rFonts w:hint="eastAsia"/>
                <w:sz w:val="20"/>
                <w:szCs w:val="28"/>
              </w:rPr>
              <w:t>10#</w:t>
            </w:r>
            <w:r>
              <w:rPr>
                <w:rFonts w:hint="eastAsia"/>
                <w:sz w:val="20"/>
                <w:szCs w:val="28"/>
              </w:rPr>
              <w:t>分站</w:t>
            </w:r>
          </w:p>
        </w:tc>
        <w:tc>
          <w:tcPr>
            <w:tcW w:w="2078" w:type="dxa"/>
            <w:shd w:val="clear" w:color="auto" w:fill="auto"/>
            <w:vAlign w:val="center"/>
          </w:tcPr>
          <w:p w14:paraId="46929738" w14:textId="4550911C" w:rsidR="00CE607F" w:rsidRPr="00CE607F" w:rsidRDefault="00CE607F" w:rsidP="00CE607F">
            <w:pPr>
              <w:adjustRightInd w:val="0"/>
              <w:snapToGrid w:val="0"/>
              <w:spacing w:line="360" w:lineRule="auto"/>
              <w:rPr>
                <w:sz w:val="20"/>
                <w:szCs w:val="28"/>
              </w:rPr>
            </w:pPr>
            <w:r>
              <w:rPr>
                <w:sz w:val="20"/>
                <w:szCs w:val="28"/>
              </w:rPr>
              <w:t>33.8</w:t>
            </w:r>
          </w:p>
        </w:tc>
        <w:tc>
          <w:tcPr>
            <w:tcW w:w="2078" w:type="dxa"/>
            <w:shd w:val="clear" w:color="auto" w:fill="auto"/>
            <w:vAlign w:val="center"/>
          </w:tcPr>
          <w:p w14:paraId="00C022ED" w14:textId="3EDBC573" w:rsidR="00CE607F" w:rsidRPr="00CE607F" w:rsidRDefault="00CE607F" w:rsidP="00CE607F">
            <w:pPr>
              <w:adjustRightInd w:val="0"/>
              <w:snapToGrid w:val="0"/>
              <w:spacing w:line="360" w:lineRule="auto"/>
              <w:rPr>
                <w:sz w:val="20"/>
                <w:szCs w:val="28"/>
              </w:rPr>
            </w:pPr>
            <w:r>
              <w:rPr>
                <w:sz w:val="20"/>
                <w:szCs w:val="28"/>
              </w:rPr>
              <w:t>0</w:t>
            </w:r>
          </w:p>
        </w:tc>
        <w:tc>
          <w:tcPr>
            <w:tcW w:w="2078" w:type="dxa"/>
            <w:shd w:val="clear" w:color="auto" w:fill="auto"/>
            <w:vAlign w:val="center"/>
          </w:tcPr>
          <w:p w14:paraId="6608A0EF" w14:textId="1032A44C" w:rsidR="00CE607F" w:rsidRPr="00CE607F" w:rsidRDefault="00CE607F" w:rsidP="00CE607F">
            <w:pPr>
              <w:adjustRightInd w:val="0"/>
              <w:snapToGrid w:val="0"/>
              <w:spacing w:line="360" w:lineRule="auto"/>
              <w:rPr>
                <w:sz w:val="20"/>
                <w:szCs w:val="28"/>
              </w:rPr>
            </w:pPr>
            <w:r>
              <w:rPr>
                <w:sz w:val="20"/>
                <w:szCs w:val="28"/>
              </w:rPr>
              <w:t>0.0336</w:t>
            </w:r>
          </w:p>
        </w:tc>
      </w:tr>
      <w:tr w:rsidR="00CE607F" w:rsidRPr="00CE607F" w14:paraId="675A96EC" w14:textId="77777777" w:rsidTr="00CE607F">
        <w:trPr>
          <w:jc w:val="center"/>
        </w:trPr>
        <w:tc>
          <w:tcPr>
            <w:tcW w:w="2078" w:type="dxa"/>
            <w:shd w:val="clear" w:color="auto" w:fill="auto"/>
            <w:vAlign w:val="center"/>
          </w:tcPr>
          <w:p w14:paraId="10183758" w14:textId="01D5B115" w:rsidR="00CE607F" w:rsidRPr="00CE607F" w:rsidRDefault="00CE607F" w:rsidP="00CE607F">
            <w:pPr>
              <w:adjustRightInd w:val="0"/>
              <w:snapToGrid w:val="0"/>
              <w:spacing w:line="360" w:lineRule="auto"/>
              <w:rPr>
                <w:sz w:val="20"/>
                <w:szCs w:val="28"/>
              </w:rPr>
            </w:pPr>
            <w:r>
              <w:rPr>
                <w:rFonts w:hint="eastAsia"/>
                <w:sz w:val="20"/>
                <w:szCs w:val="28"/>
              </w:rPr>
              <w:t>11#</w:t>
            </w:r>
            <w:r>
              <w:rPr>
                <w:rFonts w:hint="eastAsia"/>
                <w:sz w:val="20"/>
                <w:szCs w:val="28"/>
              </w:rPr>
              <w:t>分站</w:t>
            </w:r>
          </w:p>
        </w:tc>
        <w:tc>
          <w:tcPr>
            <w:tcW w:w="2078" w:type="dxa"/>
            <w:shd w:val="clear" w:color="auto" w:fill="auto"/>
            <w:vAlign w:val="center"/>
          </w:tcPr>
          <w:p w14:paraId="0C0FF154" w14:textId="7DF73251" w:rsidR="00CE607F" w:rsidRPr="00CE607F" w:rsidRDefault="00CE607F" w:rsidP="00CE607F">
            <w:pPr>
              <w:adjustRightInd w:val="0"/>
              <w:snapToGrid w:val="0"/>
              <w:spacing w:line="360" w:lineRule="auto"/>
              <w:rPr>
                <w:sz w:val="20"/>
                <w:szCs w:val="28"/>
              </w:rPr>
            </w:pPr>
            <w:r>
              <w:rPr>
                <w:sz w:val="20"/>
                <w:szCs w:val="28"/>
              </w:rPr>
              <w:t>28.2</w:t>
            </w:r>
          </w:p>
        </w:tc>
        <w:tc>
          <w:tcPr>
            <w:tcW w:w="2078" w:type="dxa"/>
            <w:shd w:val="clear" w:color="auto" w:fill="auto"/>
            <w:vAlign w:val="center"/>
          </w:tcPr>
          <w:p w14:paraId="5AA9EC7F" w14:textId="0F523668" w:rsidR="00CE607F" w:rsidRPr="00CE607F" w:rsidRDefault="00CE607F" w:rsidP="00CE607F">
            <w:pPr>
              <w:adjustRightInd w:val="0"/>
              <w:snapToGrid w:val="0"/>
              <w:spacing w:line="360" w:lineRule="auto"/>
              <w:rPr>
                <w:sz w:val="20"/>
                <w:szCs w:val="28"/>
              </w:rPr>
            </w:pPr>
            <w:r>
              <w:rPr>
                <w:sz w:val="20"/>
                <w:szCs w:val="28"/>
              </w:rPr>
              <w:t>28.9</w:t>
            </w:r>
          </w:p>
        </w:tc>
        <w:tc>
          <w:tcPr>
            <w:tcW w:w="2078" w:type="dxa"/>
            <w:shd w:val="clear" w:color="auto" w:fill="auto"/>
            <w:vAlign w:val="center"/>
          </w:tcPr>
          <w:p w14:paraId="43E29AD4" w14:textId="5FFDEA41" w:rsidR="00CE607F" w:rsidRPr="00CE607F" w:rsidRDefault="00CE607F" w:rsidP="00CE607F">
            <w:pPr>
              <w:adjustRightInd w:val="0"/>
              <w:snapToGrid w:val="0"/>
              <w:spacing w:line="360" w:lineRule="auto"/>
              <w:rPr>
                <w:sz w:val="20"/>
                <w:szCs w:val="28"/>
              </w:rPr>
            </w:pPr>
            <w:r>
              <w:rPr>
                <w:sz w:val="20"/>
                <w:szCs w:val="28"/>
              </w:rPr>
              <w:t>0.9921</w:t>
            </w:r>
          </w:p>
        </w:tc>
      </w:tr>
      <w:tr w:rsidR="00CE607F" w:rsidRPr="00CE607F" w14:paraId="06CA0F2D" w14:textId="77777777" w:rsidTr="00CE607F">
        <w:trPr>
          <w:jc w:val="center"/>
        </w:trPr>
        <w:tc>
          <w:tcPr>
            <w:tcW w:w="2078" w:type="dxa"/>
            <w:shd w:val="clear" w:color="auto" w:fill="auto"/>
            <w:vAlign w:val="center"/>
          </w:tcPr>
          <w:p w14:paraId="195CC8C2" w14:textId="2B109B7A" w:rsidR="00CE607F" w:rsidRPr="00CE607F" w:rsidRDefault="00CE607F" w:rsidP="00CE607F">
            <w:pPr>
              <w:adjustRightInd w:val="0"/>
              <w:snapToGrid w:val="0"/>
              <w:spacing w:line="360" w:lineRule="auto"/>
              <w:rPr>
                <w:sz w:val="20"/>
                <w:szCs w:val="28"/>
              </w:rPr>
            </w:pPr>
            <w:r>
              <w:rPr>
                <w:rFonts w:hint="eastAsia"/>
                <w:sz w:val="20"/>
                <w:szCs w:val="28"/>
              </w:rPr>
              <w:t>12#</w:t>
            </w:r>
            <w:r>
              <w:rPr>
                <w:rFonts w:hint="eastAsia"/>
                <w:sz w:val="20"/>
                <w:szCs w:val="28"/>
              </w:rPr>
              <w:t>分站</w:t>
            </w:r>
          </w:p>
        </w:tc>
        <w:tc>
          <w:tcPr>
            <w:tcW w:w="2078" w:type="dxa"/>
            <w:shd w:val="clear" w:color="auto" w:fill="auto"/>
            <w:vAlign w:val="center"/>
          </w:tcPr>
          <w:p w14:paraId="178E78F8" w14:textId="37296552" w:rsidR="00CE607F" w:rsidRPr="00CE607F" w:rsidRDefault="00CE607F" w:rsidP="00CE607F">
            <w:pPr>
              <w:adjustRightInd w:val="0"/>
              <w:snapToGrid w:val="0"/>
              <w:spacing w:line="360" w:lineRule="auto"/>
              <w:rPr>
                <w:sz w:val="20"/>
                <w:szCs w:val="28"/>
              </w:rPr>
            </w:pPr>
            <w:r>
              <w:rPr>
                <w:sz w:val="20"/>
                <w:szCs w:val="28"/>
              </w:rPr>
              <w:t>28.2</w:t>
            </w:r>
          </w:p>
        </w:tc>
        <w:tc>
          <w:tcPr>
            <w:tcW w:w="2078" w:type="dxa"/>
            <w:shd w:val="clear" w:color="auto" w:fill="auto"/>
            <w:vAlign w:val="center"/>
          </w:tcPr>
          <w:p w14:paraId="4FC3884D" w14:textId="4A20D800" w:rsidR="00CE607F" w:rsidRPr="00CE607F" w:rsidRDefault="00CE607F" w:rsidP="00CE607F">
            <w:pPr>
              <w:adjustRightInd w:val="0"/>
              <w:snapToGrid w:val="0"/>
              <w:spacing w:line="360" w:lineRule="auto"/>
              <w:rPr>
                <w:sz w:val="20"/>
                <w:szCs w:val="28"/>
              </w:rPr>
            </w:pPr>
            <w:r>
              <w:rPr>
                <w:sz w:val="20"/>
                <w:szCs w:val="28"/>
              </w:rPr>
              <w:t>29.6</w:t>
            </w:r>
          </w:p>
        </w:tc>
        <w:tc>
          <w:tcPr>
            <w:tcW w:w="2078" w:type="dxa"/>
            <w:shd w:val="clear" w:color="auto" w:fill="auto"/>
            <w:vAlign w:val="center"/>
          </w:tcPr>
          <w:p w14:paraId="1B50D362" w14:textId="690B5057" w:rsidR="00CE607F" w:rsidRPr="00CE607F" w:rsidRDefault="00CE607F" w:rsidP="00CE607F">
            <w:pPr>
              <w:adjustRightInd w:val="0"/>
              <w:snapToGrid w:val="0"/>
              <w:spacing w:line="360" w:lineRule="auto"/>
              <w:rPr>
                <w:sz w:val="20"/>
                <w:szCs w:val="28"/>
              </w:rPr>
            </w:pPr>
            <w:r>
              <w:rPr>
                <w:sz w:val="20"/>
                <w:szCs w:val="28"/>
              </w:rPr>
              <w:t>0.9713</w:t>
            </w:r>
          </w:p>
        </w:tc>
      </w:tr>
      <w:tr w:rsidR="00CE607F" w:rsidRPr="00CE607F" w14:paraId="2E8FBF3C" w14:textId="77777777" w:rsidTr="00CE607F">
        <w:trPr>
          <w:jc w:val="center"/>
        </w:trPr>
        <w:tc>
          <w:tcPr>
            <w:tcW w:w="2078" w:type="dxa"/>
            <w:shd w:val="clear" w:color="auto" w:fill="auto"/>
            <w:vAlign w:val="center"/>
          </w:tcPr>
          <w:p w14:paraId="10B4EA26" w14:textId="7215F95C" w:rsidR="00CE607F" w:rsidRPr="00CE607F" w:rsidRDefault="00CE607F" w:rsidP="00CE607F">
            <w:pPr>
              <w:adjustRightInd w:val="0"/>
              <w:snapToGrid w:val="0"/>
              <w:spacing w:line="360" w:lineRule="auto"/>
              <w:rPr>
                <w:sz w:val="20"/>
                <w:szCs w:val="28"/>
              </w:rPr>
            </w:pPr>
            <w:r>
              <w:rPr>
                <w:rFonts w:hint="eastAsia"/>
                <w:sz w:val="20"/>
                <w:szCs w:val="28"/>
              </w:rPr>
              <w:t>13#</w:t>
            </w:r>
            <w:r>
              <w:rPr>
                <w:rFonts w:hint="eastAsia"/>
                <w:sz w:val="20"/>
                <w:szCs w:val="28"/>
              </w:rPr>
              <w:t>分站</w:t>
            </w:r>
          </w:p>
        </w:tc>
        <w:tc>
          <w:tcPr>
            <w:tcW w:w="2078" w:type="dxa"/>
            <w:shd w:val="clear" w:color="auto" w:fill="auto"/>
            <w:vAlign w:val="center"/>
          </w:tcPr>
          <w:p w14:paraId="07875B25" w14:textId="500C43DE" w:rsidR="00CE607F" w:rsidRPr="00CE607F" w:rsidRDefault="00CE607F" w:rsidP="00CE607F">
            <w:pPr>
              <w:adjustRightInd w:val="0"/>
              <w:snapToGrid w:val="0"/>
              <w:spacing w:line="360" w:lineRule="auto"/>
              <w:rPr>
                <w:sz w:val="20"/>
                <w:szCs w:val="28"/>
              </w:rPr>
            </w:pPr>
            <w:r>
              <w:rPr>
                <w:sz w:val="20"/>
                <w:szCs w:val="28"/>
              </w:rPr>
              <w:t>25.6</w:t>
            </w:r>
          </w:p>
        </w:tc>
        <w:tc>
          <w:tcPr>
            <w:tcW w:w="2078" w:type="dxa"/>
            <w:shd w:val="clear" w:color="auto" w:fill="auto"/>
            <w:vAlign w:val="center"/>
          </w:tcPr>
          <w:p w14:paraId="6EC05BC7" w14:textId="019488D3" w:rsidR="00CE607F" w:rsidRPr="00CE607F" w:rsidRDefault="00CE607F" w:rsidP="00CE607F">
            <w:pPr>
              <w:adjustRightInd w:val="0"/>
              <w:snapToGrid w:val="0"/>
              <w:spacing w:line="360" w:lineRule="auto"/>
              <w:rPr>
                <w:sz w:val="20"/>
                <w:szCs w:val="28"/>
              </w:rPr>
            </w:pPr>
            <w:r>
              <w:rPr>
                <w:sz w:val="20"/>
                <w:szCs w:val="28"/>
              </w:rPr>
              <w:t>34.2</w:t>
            </w:r>
          </w:p>
        </w:tc>
        <w:tc>
          <w:tcPr>
            <w:tcW w:w="2078" w:type="dxa"/>
            <w:shd w:val="clear" w:color="auto" w:fill="auto"/>
            <w:vAlign w:val="center"/>
          </w:tcPr>
          <w:p w14:paraId="648DCA1E" w14:textId="3A51ACB7" w:rsidR="00CE607F" w:rsidRPr="00CE607F" w:rsidRDefault="00CE607F" w:rsidP="00CE607F">
            <w:pPr>
              <w:adjustRightInd w:val="0"/>
              <w:snapToGrid w:val="0"/>
              <w:spacing w:line="360" w:lineRule="auto"/>
              <w:rPr>
                <w:sz w:val="20"/>
                <w:szCs w:val="28"/>
              </w:rPr>
            </w:pPr>
            <w:r>
              <w:rPr>
                <w:sz w:val="20"/>
                <w:szCs w:val="28"/>
              </w:rPr>
              <w:t>0.1198</w:t>
            </w:r>
          </w:p>
        </w:tc>
      </w:tr>
      <w:tr w:rsidR="00CE607F" w:rsidRPr="00CE607F" w14:paraId="66FC505D" w14:textId="77777777" w:rsidTr="00CE607F">
        <w:trPr>
          <w:jc w:val="center"/>
        </w:trPr>
        <w:tc>
          <w:tcPr>
            <w:tcW w:w="2078" w:type="dxa"/>
            <w:shd w:val="clear" w:color="auto" w:fill="auto"/>
            <w:vAlign w:val="center"/>
          </w:tcPr>
          <w:p w14:paraId="5BA82E92" w14:textId="6A5BCCCF" w:rsidR="00CE607F" w:rsidRPr="00CE607F" w:rsidRDefault="00CE607F" w:rsidP="00CE607F">
            <w:pPr>
              <w:adjustRightInd w:val="0"/>
              <w:snapToGrid w:val="0"/>
              <w:spacing w:line="360" w:lineRule="auto"/>
              <w:rPr>
                <w:sz w:val="20"/>
                <w:szCs w:val="28"/>
              </w:rPr>
            </w:pPr>
            <w:r>
              <w:rPr>
                <w:rFonts w:hint="eastAsia"/>
                <w:sz w:val="20"/>
                <w:szCs w:val="28"/>
              </w:rPr>
              <w:t>14#</w:t>
            </w:r>
            <w:r>
              <w:rPr>
                <w:rFonts w:hint="eastAsia"/>
                <w:sz w:val="20"/>
                <w:szCs w:val="28"/>
              </w:rPr>
              <w:t>分站</w:t>
            </w:r>
          </w:p>
        </w:tc>
        <w:tc>
          <w:tcPr>
            <w:tcW w:w="2078" w:type="dxa"/>
            <w:shd w:val="clear" w:color="auto" w:fill="auto"/>
            <w:vAlign w:val="center"/>
          </w:tcPr>
          <w:p w14:paraId="5E0F85B5" w14:textId="5ECD0ED1" w:rsidR="00CE607F" w:rsidRPr="00CE607F" w:rsidRDefault="00CE607F" w:rsidP="00CE607F">
            <w:pPr>
              <w:adjustRightInd w:val="0"/>
              <w:snapToGrid w:val="0"/>
              <w:spacing w:line="360" w:lineRule="auto"/>
              <w:rPr>
                <w:sz w:val="20"/>
                <w:szCs w:val="28"/>
              </w:rPr>
            </w:pPr>
            <w:r>
              <w:rPr>
                <w:sz w:val="20"/>
                <w:szCs w:val="28"/>
              </w:rPr>
              <w:t>35</w:t>
            </w:r>
          </w:p>
        </w:tc>
        <w:tc>
          <w:tcPr>
            <w:tcW w:w="2078" w:type="dxa"/>
            <w:shd w:val="clear" w:color="auto" w:fill="auto"/>
            <w:vAlign w:val="center"/>
          </w:tcPr>
          <w:p w14:paraId="14895576" w14:textId="7BBE5E29" w:rsidR="00CE607F" w:rsidRPr="00CE607F" w:rsidRDefault="00CE607F" w:rsidP="00CE607F">
            <w:pPr>
              <w:adjustRightInd w:val="0"/>
              <w:snapToGrid w:val="0"/>
              <w:spacing w:line="360" w:lineRule="auto"/>
              <w:rPr>
                <w:sz w:val="20"/>
                <w:szCs w:val="28"/>
              </w:rPr>
            </w:pPr>
            <w:r>
              <w:rPr>
                <w:sz w:val="20"/>
                <w:szCs w:val="28"/>
              </w:rPr>
              <w:t>34.7</w:t>
            </w:r>
          </w:p>
        </w:tc>
        <w:tc>
          <w:tcPr>
            <w:tcW w:w="2078" w:type="dxa"/>
            <w:shd w:val="clear" w:color="auto" w:fill="auto"/>
            <w:vAlign w:val="center"/>
          </w:tcPr>
          <w:p w14:paraId="73A04823" w14:textId="512F3CDC" w:rsidR="00CE607F" w:rsidRPr="00CE607F" w:rsidRDefault="00CE607F" w:rsidP="00CE607F">
            <w:pPr>
              <w:adjustRightInd w:val="0"/>
              <w:snapToGrid w:val="0"/>
              <w:spacing w:line="360" w:lineRule="auto"/>
              <w:rPr>
                <w:sz w:val="20"/>
                <w:szCs w:val="28"/>
              </w:rPr>
            </w:pPr>
            <w:r>
              <w:rPr>
                <w:sz w:val="20"/>
                <w:szCs w:val="28"/>
              </w:rPr>
              <w:t>0.993</w:t>
            </w:r>
          </w:p>
        </w:tc>
      </w:tr>
      <w:tr w:rsidR="00CE607F" w:rsidRPr="00CE607F" w14:paraId="78E7A83E" w14:textId="77777777" w:rsidTr="00CE607F">
        <w:trPr>
          <w:jc w:val="center"/>
        </w:trPr>
        <w:tc>
          <w:tcPr>
            <w:tcW w:w="2078" w:type="dxa"/>
            <w:shd w:val="clear" w:color="auto" w:fill="auto"/>
            <w:vAlign w:val="center"/>
          </w:tcPr>
          <w:p w14:paraId="78A3DE1E" w14:textId="1C3EA867" w:rsidR="00CE607F" w:rsidRPr="00CE607F" w:rsidRDefault="00CE607F" w:rsidP="00CE607F">
            <w:pPr>
              <w:adjustRightInd w:val="0"/>
              <w:snapToGrid w:val="0"/>
              <w:spacing w:line="360" w:lineRule="auto"/>
              <w:rPr>
                <w:sz w:val="20"/>
                <w:szCs w:val="28"/>
              </w:rPr>
            </w:pPr>
            <w:r>
              <w:rPr>
                <w:rFonts w:hint="eastAsia"/>
                <w:sz w:val="20"/>
                <w:szCs w:val="28"/>
              </w:rPr>
              <w:t>15#</w:t>
            </w:r>
            <w:r>
              <w:rPr>
                <w:rFonts w:hint="eastAsia"/>
                <w:sz w:val="20"/>
                <w:szCs w:val="28"/>
              </w:rPr>
              <w:t>分站</w:t>
            </w:r>
          </w:p>
        </w:tc>
        <w:tc>
          <w:tcPr>
            <w:tcW w:w="2078" w:type="dxa"/>
            <w:shd w:val="clear" w:color="auto" w:fill="auto"/>
            <w:vAlign w:val="center"/>
          </w:tcPr>
          <w:p w14:paraId="418D190A" w14:textId="2ACF4126" w:rsidR="00CE607F" w:rsidRPr="00CE607F" w:rsidRDefault="00CE607F" w:rsidP="00CE607F">
            <w:pPr>
              <w:adjustRightInd w:val="0"/>
              <w:snapToGrid w:val="0"/>
              <w:spacing w:line="360" w:lineRule="auto"/>
              <w:rPr>
                <w:sz w:val="20"/>
                <w:szCs w:val="28"/>
              </w:rPr>
            </w:pPr>
            <w:r>
              <w:rPr>
                <w:sz w:val="20"/>
                <w:szCs w:val="28"/>
              </w:rPr>
              <w:t>31.6</w:t>
            </w:r>
          </w:p>
        </w:tc>
        <w:tc>
          <w:tcPr>
            <w:tcW w:w="2078" w:type="dxa"/>
            <w:shd w:val="clear" w:color="auto" w:fill="auto"/>
            <w:vAlign w:val="center"/>
          </w:tcPr>
          <w:p w14:paraId="5D065D16" w14:textId="6C031E73" w:rsidR="00CE607F" w:rsidRPr="00CE607F" w:rsidRDefault="00CE607F" w:rsidP="00CE607F">
            <w:pPr>
              <w:adjustRightInd w:val="0"/>
              <w:snapToGrid w:val="0"/>
              <w:spacing w:line="360" w:lineRule="auto"/>
              <w:rPr>
                <w:sz w:val="20"/>
                <w:szCs w:val="28"/>
              </w:rPr>
            </w:pPr>
            <w:r>
              <w:rPr>
                <w:sz w:val="20"/>
                <w:szCs w:val="28"/>
              </w:rPr>
              <w:t>36</w:t>
            </w:r>
          </w:p>
        </w:tc>
        <w:tc>
          <w:tcPr>
            <w:tcW w:w="2078" w:type="dxa"/>
            <w:shd w:val="clear" w:color="auto" w:fill="auto"/>
            <w:vAlign w:val="center"/>
          </w:tcPr>
          <w:p w14:paraId="582E07A2" w14:textId="4EB42533" w:rsidR="00CE607F" w:rsidRPr="00CE607F" w:rsidRDefault="00CE607F" w:rsidP="00CE607F">
            <w:pPr>
              <w:adjustRightInd w:val="0"/>
              <w:snapToGrid w:val="0"/>
              <w:spacing w:line="360" w:lineRule="auto"/>
              <w:rPr>
                <w:sz w:val="20"/>
                <w:szCs w:val="28"/>
              </w:rPr>
            </w:pPr>
            <w:r>
              <w:rPr>
                <w:sz w:val="20"/>
                <w:szCs w:val="28"/>
              </w:rPr>
              <w:t>0.6208</w:t>
            </w:r>
          </w:p>
        </w:tc>
      </w:tr>
      <w:tr w:rsidR="00CE607F" w:rsidRPr="00CE607F" w14:paraId="0ED9DE2D" w14:textId="77777777" w:rsidTr="00CE607F">
        <w:trPr>
          <w:jc w:val="center"/>
        </w:trPr>
        <w:tc>
          <w:tcPr>
            <w:tcW w:w="2078" w:type="dxa"/>
            <w:shd w:val="clear" w:color="auto" w:fill="auto"/>
            <w:vAlign w:val="center"/>
          </w:tcPr>
          <w:p w14:paraId="6A2E3CEB" w14:textId="70040671" w:rsidR="00CE607F" w:rsidRPr="00CE607F" w:rsidRDefault="00CE607F" w:rsidP="00CE607F">
            <w:pPr>
              <w:adjustRightInd w:val="0"/>
              <w:snapToGrid w:val="0"/>
              <w:spacing w:line="360" w:lineRule="auto"/>
              <w:rPr>
                <w:sz w:val="20"/>
                <w:szCs w:val="28"/>
              </w:rPr>
            </w:pPr>
            <w:r>
              <w:rPr>
                <w:rFonts w:hint="eastAsia"/>
                <w:sz w:val="20"/>
                <w:szCs w:val="28"/>
              </w:rPr>
              <w:t>16#</w:t>
            </w:r>
            <w:r>
              <w:rPr>
                <w:rFonts w:hint="eastAsia"/>
                <w:sz w:val="20"/>
                <w:szCs w:val="28"/>
              </w:rPr>
              <w:t>分站</w:t>
            </w:r>
          </w:p>
        </w:tc>
        <w:tc>
          <w:tcPr>
            <w:tcW w:w="2078" w:type="dxa"/>
            <w:shd w:val="clear" w:color="auto" w:fill="auto"/>
            <w:vAlign w:val="center"/>
          </w:tcPr>
          <w:p w14:paraId="0AE400E1" w14:textId="657812FC" w:rsidR="00CE607F" w:rsidRPr="00CE607F" w:rsidRDefault="00CE607F" w:rsidP="00CE607F">
            <w:pPr>
              <w:adjustRightInd w:val="0"/>
              <w:snapToGrid w:val="0"/>
              <w:spacing w:line="360" w:lineRule="auto"/>
              <w:rPr>
                <w:sz w:val="20"/>
                <w:szCs w:val="28"/>
              </w:rPr>
            </w:pPr>
            <w:r>
              <w:rPr>
                <w:sz w:val="20"/>
                <w:szCs w:val="28"/>
              </w:rPr>
              <w:t>17.7</w:t>
            </w:r>
          </w:p>
        </w:tc>
        <w:tc>
          <w:tcPr>
            <w:tcW w:w="2078" w:type="dxa"/>
            <w:shd w:val="clear" w:color="auto" w:fill="auto"/>
            <w:vAlign w:val="center"/>
          </w:tcPr>
          <w:p w14:paraId="680274BA" w14:textId="4A7D4A27" w:rsidR="00CE607F" w:rsidRPr="00CE607F" w:rsidRDefault="00CE607F" w:rsidP="00CE607F">
            <w:pPr>
              <w:adjustRightInd w:val="0"/>
              <w:snapToGrid w:val="0"/>
              <w:spacing w:line="360" w:lineRule="auto"/>
              <w:rPr>
                <w:sz w:val="20"/>
                <w:szCs w:val="28"/>
              </w:rPr>
            </w:pPr>
            <w:r>
              <w:rPr>
                <w:sz w:val="20"/>
                <w:szCs w:val="28"/>
              </w:rPr>
              <w:t>28.4</w:t>
            </w:r>
          </w:p>
        </w:tc>
        <w:tc>
          <w:tcPr>
            <w:tcW w:w="2078" w:type="dxa"/>
            <w:shd w:val="clear" w:color="auto" w:fill="auto"/>
            <w:vAlign w:val="center"/>
          </w:tcPr>
          <w:p w14:paraId="4144FE3A" w14:textId="439296A1" w:rsidR="00CE607F" w:rsidRPr="00CE607F" w:rsidRDefault="00CE607F" w:rsidP="00CE607F">
            <w:pPr>
              <w:adjustRightInd w:val="0"/>
              <w:snapToGrid w:val="0"/>
              <w:spacing w:line="360" w:lineRule="auto"/>
              <w:rPr>
                <w:sz w:val="20"/>
                <w:szCs w:val="28"/>
              </w:rPr>
            </w:pPr>
            <w:r>
              <w:rPr>
                <w:sz w:val="20"/>
                <w:szCs w:val="28"/>
              </w:rPr>
              <w:t>0.5277</w:t>
            </w:r>
          </w:p>
        </w:tc>
      </w:tr>
      <w:tr w:rsidR="00CE607F" w:rsidRPr="00CE607F" w14:paraId="48829B06" w14:textId="77777777" w:rsidTr="00CE607F">
        <w:trPr>
          <w:jc w:val="center"/>
        </w:trPr>
        <w:tc>
          <w:tcPr>
            <w:tcW w:w="2078" w:type="dxa"/>
            <w:shd w:val="clear" w:color="auto" w:fill="auto"/>
            <w:vAlign w:val="center"/>
          </w:tcPr>
          <w:p w14:paraId="572D156D" w14:textId="69A97DDF" w:rsidR="00CE607F" w:rsidRPr="00CE607F" w:rsidRDefault="00CE607F" w:rsidP="00CE607F">
            <w:pPr>
              <w:adjustRightInd w:val="0"/>
              <w:snapToGrid w:val="0"/>
              <w:spacing w:line="360" w:lineRule="auto"/>
              <w:rPr>
                <w:sz w:val="20"/>
                <w:szCs w:val="28"/>
              </w:rPr>
            </w:pPr>
            <w:r>
              <w:rPr>
                <w:rFonts w:hint="eastAsia"/>
                <w:sz w:val="20"/>
                <w:szCs w:val="28"/>
              </w:rPr>
              <w:t>17#</w:t>
            </w:r>
            <w:r>
              <w:rPr>
                <w:rFonts w:hint="eastAsia"/>
                <w:sz w:val="20"/>
                <w:szCs w:val="28"/>
              </w:rPr>
              <w:t>分站</w:t>
            </w:r>
          </w:p>
        </w:tc>
        <w:tc>
          <w:tcPr>
            <w:tcW w:w="2078" w:type="dxa"/>
            <w:shd w:val="clear" w:color="auto" w:fill="auto"/>
            <w:vAlign w:val="center"/>
          </w:tcPr>
          <w:p w14:paraId="779BCF76" w14:textId="264EB69F" w:rsidR="00CE607F" w:rsidRPr="00CE607F" w:rsidRDefault="00CE607F" w:rsidP="00CE607F">
            <w:pPr>
              <w:adjustRightInd w:val="0"/>
              <w:snapToGrid w:val="0"/>
              <w:spacing w:line="360" w:lineRule="auto"/>
              <w:rPr>
                <w:sz w:val="20"/>
                <w:szCs w:val="28"/>
              </w:rPr>
            </w:pPr>
            <w:r>
              <w:rPr>
                <w:sz w:val="20"/>
                <w:szCs w:val="28"/>
              </w:rPr>
              <w:t>34</w:t>
            </w:r>
          </w:p>
        </w:tc>
        <w:tc>
          <w:tcPr>
            <w:tcW w:w="2078" w:type="dxa"/>
            <w:shd w:val="clear" w:color="auto" w:fill="auto"/>
            <w:vAlign w:val="center"/>
          </w:tcPr>
          <w:p w14:paraId="2F72CC0B" w14:textId="34C0A6BD" w:rsidR="00CE607F" w:rsidRPr="00CE607F" w:rsidRDefault="00CE607F" w:rsidP="00CE607F">
            <w:pPr>
              <w:adjustRightInd w:val="0"/>
              <w:snapToGrid w:val="0"/>
              <w:spacing w:line="360" w:lineRule="auto"/>
              <w:rPr>
                <w:sz w:val="20"/>
                <w:szCs w:val="28"/>
              </w:rPr>
            </w:pPr>
            <w:r>
              <w:rPr>
                <w:sz w:val="20"/>
                <w:szCs w:val="28"/>
              </w:rPr>
              <w:t>28.1</w:t>
            </w:r>
          </w:p>
        </w:tc>
        <w:tc>
          <w:tcPr>
            <w:tcW w:w="2078" w:type="dxa"/>
            <w:shd w:val="clear" w:color="auto" w:fill="auto"/>
            <w:vAlign w:val="center"/>
          </w:tcPr>
          <w:p w14:paraId="620A844E" w14:textId="5DC9643E" w:rsidR="00CE607F" w:rsidRPr="00CE607F" w:rsidRDefault="00CE607F" w:rsidP="00CE607F">
            <w:pPr>
              <w:adjustRightInd w:val="0"/>
              <w:snapToGrid w:val="0"/>
              <w:spacing w:line="360" w:lineRule="auto"/>
              <w:rPr>
                <w:sz w:val="20"/>
                <w:szCs w:val="28"/>
              </w:rPr>
            </w:pPr>
            <w:r>
              <w:rPr>
                <w:sz w:val="20"/>
                <w:szCs w:val="28"/>
              </w:rPr>
              <w:t>0.8108</w:t>
            </w:r>
          </w:p>
        </w:tc>
      </w:tr>
      <w:tr w:rsidR="00CE607F" w:rsidRPr="00CE607F" w14:paraId="64374F83" w14:textId="77777777" w:rsidTr="00CE607F">
        <w:trPr>
          <w:jc w:val="center"/>
        </w:trPr>
        <w:tc>
          <w:tcPr>
            <w:tcW w:w="2078" w:type="dxa"/>
            <w:shd w:val="clear" w:color="auto" w:fill="auto"/>
            <w:vAlign w:val="center"/>
          </w:tcPr>
          <w:p w14:paraId="5582043A" w14:textId="12179896" w:rsidR="00CE607F" w:rsidRPr="00CE607F" w:rsidRDefault="00CE607F" w:rsidP="00CE607F">
            <w:pPr>
              <w:adjustRightInd w:val="0"/>
              <w:snapToGrid w:val="0"/>
              <w:spacing w:line="360" w:lineRule="auto"/>
              <w:rPr>
                <w:sz w:val="20"/>
                <w:szCs w:val="28"/>
              </w:rPr>
            </w:pPr>
            <w:r>
              <w:rPr>
                <w:rFonts w:hint="eastAsia"/>
                <w:sz w:val="20"/>
                <w:szCs w:val="28"/>
              </w:rPr>
              <w:t>19#</w:t>
            </w:r>
            <w:r>
              <w:rPr>
                <w:rFonts w:hint="eastAsia"/>
                <w:sz w:val="20"/>
                <w:szCs w:val="28"/>
              </w:rPr>
              <w:t>分站</w:t>
            </w:r>
          </w:p>
        </w:tc>
        <w:tc>
          <w:tcPr>
            <w:tcW w:w="2078" w:type="dxa"/>
            <w:shd w:val="clear" w:color="auto" w:fill="auto"/>
            <w:vAlign w:val="center"/>
          </w:tcPr>
          <w:p w14:paraId="77E9171C" w14:textId="2E4561D9" w:rsidR="00CE607F" w:rsidRPr="00CE607F" w:rsidRDefault="00CE607F" w:rsidP="00CE607F">
            <w:pPr>
              <w:adjustRightInd w:val="0"/>
              <w:snapToGrid w:val="0"/>
              <w:spacing w:line="360" w:lineRule="auto"/>
              <w:rPr>
                <w:sz w:val="20"/>
                <w:szCs w:val="28"/>
              </w:rPr>
            </w:pPr>
            <w:r>
              <w:rPr>
                <w:sz w:val="20"/>
                <w:szCs w:val="28"/>
              </w:rPr>
              <w:t>27.5</w:t>
            </w:r>
          </w:p>
        </w:tc>
        <w:tc>
          <w:tcPr>
            <w:tcW w:w="2078" w:type="dxa"/>
            <w:shd w:val="clear" w:color="auto" w:fill="auto"/>
            <w:vAlign w:val="center"/>
          </w:tcPr>
          <w:p w14:paraId="4428788B" w14:textId="36C793E1" w:rsidR="00CE607F" w:rsidRPr="00CE607F" w:rsidRDefault="00CE607F" w:rsidP="00CE607F">
            <w:pPr>
              <w:adjustRightInd w:val="0"/>
              <w:snapToGrid w:val="0"/>
              <w:spacing w:line="360" w:lineRule="auto"/>
              <w:rPr>
                <w:sz w:val="20"/>
                <w:szCs w:val="28"/>
              </w:rPr>
            </w:pPr>
            <w:r>
              <w:rPr>
                <w:sz w:val="20"/>
                <w:szCs w:val="28"/>
              </w:rPr>
              <w:t>26.6</w:t>
            </w:r>
          </w:p>
        </w:tc>
        <w:tc>
          <w:tcPr>
            <w:tcW w:w="2078" w:type="dxa"/>
            <w:shd w:val="clear" w:color="auto" w:fill="auto"/>
            <w:vAlign w:val="center"/>
          </w:tcPr>
          <w:p w14:paraId="5FA55193" w14:textId="2180F49C" w:rsidR="00CE607F" w:rsidRPr="00CE607F" w:rsidRDefault="00CE607F" w:rsidP="00CE607F">
            <w:pPr>
              <w:adjustRightInd w:val="0"/>
              <w:snapToGrid w:val="0"/>
              <w:spacing w:line="360" w:lineRule="auto"/>
              <w:rPr>
                <w:sz w:val="20"/>
                <w:szCs w:val="28"/>
              </w:rPr>
            </w:pPr>
            <w:r>
              <w:rPr>
                <w:sz w:val="20"/>
                <w:szCs w:val="28"/>
              </w:rPr>
              <w:t>0.9945</w:t>
            </w:r>
          </w:p>
        </w:tc>
      </w:tr>
      <w:tr w:rsidR="00CE607F" w:rsidRPr="00CE607F" w14:paraId="7CF35DCF" w14:textId="77777777" w:rsidTr="00CE607F">
        <w:trPr>
          <w:jc w:val="center"/>
        </w:trPr>
        <w:tc>
          <w:tcPr>
            <w:tcW w:w="2078" w:type="dxa"/>
            <w:shd w:val="clear" w:color="auto" w:fill="auto"/>
            <w:vAlign w:val="center"/>
          </w:tcPr>
          <w:p w14:paraId="38F24FFF" w14:textId="6B34BE4A" w:rsidR="00CE607F" w:rsidRPr="00CE607F" w:rsidRDefault="00CE607F" w:rsidP="00CE607F">
            <w:pPr>
              <w:adjustRightInd w:val="0"/>
              <w:snapToGrid w:val="0"/>
              <w:spacing w:line="360" w:lineRule="auto"/>
              <w:rPr>
                <w:sz w:val="20"/>
                <w:szCs w:val="28"/>
              </w:rPr>
            </w:pPr>
            <w:r>
              <w:rPr>
                <w:rFonts w:hint="eastAsia"/>
                <w:sz w:val="20"/>
                <w:szCs w:val="28"/>
              </w:rPr>
              <w:t>20#</w:t>
            </w:r>
            <w:r>
              <w:rPr>
                <w:rFonts w:hint="eastAsia"/>
                <w:sz w:val="20"/>
                <w:szCs w:val="28"/>
              </w:rPr>
              <w:t>分站</w:t>
            </w:r>
          </w:p>
        </w:tc>
        <w:tc>
          <w:tcPr>
            <w:tcW w:w="2078" w:type="dxa"/>
            <w:shd w:val="clear" w:color="auto" w:fill="auto"/>
            <w:vAlign w:val="center"/>
          </w:tcPr>
          <w:p w14:paraId="42F3C9B2" w14:textId="617510DF" w:rsidR="00CE607F" w:rsidRPr="00CE607F" w:rsidRDefault="00CE607F" w:rsidP="00CE607F">
            <w:pPr>
              <w:adjustRightInd w:val="0"/>
              <w:snapToGrid w:val="0"/>
              <w:spacing w:line="360" w:lineRule="auto"/>
              <w:rPr>
                <w:sz w:val="20"/>
                <w:szCs w:val="28"/>
              </w:rPr>
            </w:pPr>
            <w:r>
              <w:rPr>
                <w:sz w:val="20"/>
                <w:szCs w:val="28"/>
              </w:rPr>
              <w:t>19.7</w:t>
            </w:r>
          </w:p>
        </w:tc>
        <w:tc>
          <w:tcPr>
            <w:tcW w:w="2078" w:type="dxa"/>
            <w:shd w:val="clear" w:color="auto" w:fill="auto"/>
            <w:vAlign w:val="center"/>
          </w:tcPr>
          <w:p w14:paraId="1D8D8643" w14:textId="63151BBE" w:rsidR="00CE607F" w:rsidRPr="00CE607F" w:rsidRDefault="00CE607F" w:rsidP="00CE607F">
            <w:pPr>
              <w:adjustRightInd w:val="0"/>
              <w:snapToGrid w:val="0"/>
              <w:spacing w:line="360" w:lineRule="auto"/>
              <w:rPr>
                <w:sz w:val="20"/>
                <w:szCs w:val="28"/>
              </w:rPr>
            </w:pPr>
            <w:r>
              <w:rPr>
                <w:sz w:val="20"/>
                <w:szCs w:val="28"/>
              </w:rPr>
              <w:t>18.9</w:t>
            </w:r>
          </w:p>
        </w:tc>
        <w:tc>
          <w:tcPr>
            <w:tcW w:w="2078" w:type="dxa"/>
            <w:shd w:val="clear" w:color="auto" w:fill="auto"/>
            <w:vAlign w:val="center"/>
          </w:tcPr>
          <w:p w14:paraId="59646E96" w14:textId="3BD634F8" w:rsidR="00CE607F" w:rsidRPr="00CE607F" w:rsidRDefault="00CE607F" w:rsidP="00CE607F">
            <w:pPr>
              <w:adjustRightInd w:val="0"/>
              <w:snapToGrid w:val="0"/>
              <w:spacing w:line="360" w:lineRule="auto"/>
              <w:rPr>
                <w:sz w:val="20"/>
                <w:szCs w:val="28"/>
              </w:rPr>
            </w:pPr>
            <w:r>
              <w:rPr>
                <w:sz w:val="20"/>
                <w:szCs w:val="28"/>
              </w:rPr>
              <w:t>0.9977</w:t>
            </w:r>
          </w:p>
        </w:tc>
      </w:tr>
      <w:tr w:rsidR="00CE607F" w:rsidRPr="00CE607F" w14:paraId="5E68C5D9" w14:textId="77777777" w:rsidTr="00CE607F">
        <w:trPr>
          <w:jc w:val="center"/>
        </w:trPr>
        <w:tc>
          <w:tcPr>
            <w:tcW w:w="2078" w:type="dxa"/>
            <w:shd w:val="clear" w:color="auto" w:fill="auto"/>
            <w:vAlign w:val="center"/>
          </w:tcPr>
          <w:p w14:paraId="1F62CEEE" w14:textId="23BAEBFB" w:rsidR="00CE607F" w:rsidRPr="00CE607F" w:rsidRDefault="00CE607F" w:rsidP="00CE607F">
            <w:pPr>
              <w:adjustRightInd w:val="0"/>
              <w:snapToGrid w:val="0"/>
              <w:spacing w:line="360" w:lineRule="auto"/>
              <w:rPr>
                <w:sz w:val="20"/>
                <w:szCs w:val="28"/>
              </w:rPr>
            </w:pPr>
            <w:r>
              <w:rPr>
                <w:rFonts w:hint="eastAsia"/>
                <w:sz w:val="20"/>
                <w:szCs w:val="28"/>
              </w:rPr>
              <w:t>21#</w:t>
            </w:r>
            <w:r>
              <w:rPr>
                <w:rFonts w:hint="eastAsia"/>
                <w:sz w:val="20"/>
                <w:szCs w:val="28"/>
              </w:rPr>
              <w:t>分站</w:t>
            </w:r>
          </w:p>
        </w:tc>
        <w:tc>
          <w:tcPr>
            <w:tcW w:w="2078" w:type="dxa"/>
            <w:shd w:val="clear" w:color="auto" w:fill="auto"/>
            <w:vAlign w:val="center"/>
          </w:tcPr>
          <w:p w14:paraId="2CA93656" w14:textId="54FBC683" w:rsidR="00CE607F" w:rsidRPr="00CE607F" w:rsidRDefault="00CE607F" w:rsidP="00CE607F">
            <w:pPr>
              <w:adjustRightInd w:val="0"/>
              <w:snapToGrid w:val="0"/>
              <w:spacing w:line="360" w:lineRule="auto"/>
              <w:rPr>
                <w:sz w:val="20"/>
                <w:szCs w:val="28"/>
              </w:rPr>
            </w:pPr>
            <w:r>
              <w:rPr>
                <w:sz w:val="20"/>
                <w:szCs w:val="28"/>
              </w:rPr>
              <w:t>34.8</w:t>
            </w:r>
          </w:p>
        </w:tc>
        <w:tc>
          <w:tcPr>
            <w:tcW w:w="2078" w:type="dxa"/>
            <w:shd w:val="clear" w:color="auto" w:fill="auto"/>
            <w:vAlign w:val="center"/>
          </w:tcPr>
          <w:p w14:paraId="72964BB8" w14:textId="59FB709F" w:rsidR="00CE607F" w:rsidRPr="00CE607F" w:rsidRDefault="00CE607F" w:rsidP="00CE607F">
            <w:pPr>
              <w:adjustRightInd w:val="0"/>
              <w:snapToGrid w:val="0"/>
              <w:spacing w:line="360" w:lineRule="auto"/>
              <w:rPr>
                <w:sz w:val="20"/>
                <w:szCs w:val="28"/>
              </w:rPr>
            </w:pPr>
            <w:r>
              <w:rPr>
                <w:sz w:val="20"/>
                <w:szCs w:val="28"/>
              </w:rPr>
              <w:t>34.5</w:t>
            </w:r>
          </w:p>
        </w:tc>
        <w:tc>
          <w:tcPr>
            <w:tcW w:w="2078" w:type="dxa"/>
            <w:shd w:val="clear" w:color="auto" w:fill="auto"/>
            <w:vAlign w:val="center"/>
          </w:tcPr>
          <w:p w14:paraId="0AE3C0D1" w14:textId="1E1C6638" w:rsidR="00CE607F" w:rsidRPr="00CE607F" w:rsidRDefault="00CE607F" w:rsidP="00CE607F">
            <w:pPr>
              <w:adjustRightInd w:val="0"/>
              <w:snapToGrid w:val="0"/>
              <w:spacing w:line="360" w:lineRule="auto"/>
              <w:rPr>
                <w:sz w:val="20"/>
                <w:szCs w:val="28"/>
              </w:rPr>
            </w:pPr>
            <w:r>
              <w:rPr>
                <w:sz w:val="20"/>
                <w:szCs w:val="28"/>
              </w:rPr>
              <w:t>0.9945</w:t>
            </w:r>
          </w:p>
        </w:tc>
      </w:tr>
      <w:tr w:rsidR="00CE607F" w:rsidRPr="00CE607F" w14:paraId="290054B1" w14:textId="77777777" w:rsidTr="00CE607F">
        <w:trPr>
          <w:jc w:val="center"/>
        </w:trPr>
        <w:tc>
          <w:tcPr>
            <w:tcW w:w="2078" w:type="dxa"/>
            <w:shd w:val="clear" w:color="auto" w:fill="auto"/>
            <w:vAlign w:val="center"/>
          </w:tcPr>
          <w:p w14:paraId="747B1150" w14:textId="428A3FBF" w:rsidR="00CE607F" w:rsidRPr="00CE607F" w:rsidRDefault="00CE607F" w:rsidP="00CE607F">
            <w:pPr>
              <w:adjustRightInd w:val="0"/>
              <w:snapToGrid w:val="0"/>
              <w:spacing w:line="360" w:lineRule="auto"/>
              <w:rPr>
                <w:sz w:val="20"/>
                <w:szCs w:val="28"/>
              </w:rPr>
            </w:pPr>
            <w:r>
              <w:rPr>
                <w:rFonts w:hint="eastAsia"/>
                <w:sz w:val="20"/>
                <w:szCs w:val="28"/>
              </w:rPr>
              <w:t>22#</w:t>
            </w:r>
            <w:r>
              <w:rPr>
                <w:rFonts w:hint="eastAsia"/>
                <w:sz w:val="20"/>
                <w:szCs w:val="28"/>
              </w:rPr>
              <w:t>分站</w:t>
            </w:r>
          </w:p>
        </w:tc>
        <w:tc>
          <w:tcPr>
            <w:tcW w:w="2078" w:type="dxa"/>
            <w:shd w:val="clear" w:color="auto" w:fill="auto"/>
            <w:vAlign w:val="center"/>
          </w:tcPr>
          <w:p w14:paraId="30541117" w14:textId="4CBC4E37" w:rsidR="00CE607F" w:rsidRPr="00CE607F" w:rsidRDefault="00CE607F" w:rsidP="00CE607F">
            <w:pPr>
              <w:adjustRightInd w:val="0"/>
              <w:snapToGrid w:val="0"/>
              <w:spacing w:line="360" w:lineRule="auto"/>
              <w:rPr>
                <w:sz w:val="20"/>
                <w:szCs w:val="28"/>
              </w:rPr>
            </w:pPr>
            <w:r>
              <w:rPr>
                <w:sz w:val="20"/>
                <w:szCs w:val="28"/>
              </w:rPr>
              <w:t>28</w:t>
            </w:r>
          </w:p>
        </w:tc>
        <w:tc>
          <w:tcPr>
            <w:tcW w:w="2078" w:type="dxa"/>
            <w:shd w:val="clear" w:color="auto" w:fill="auto"/>
            <w:vAlign w:val="center"/>
          </w:tcPr>
          <w:p w14:paraId="24206FE8" w14:textId="6F1166EC" w:rsidR="00CE607F" w:rsidRPr="00CE607F" w:rsidRDefault="00CE607F" w:rsidP="00CE607F">
            <w:pPr>
              <w:adjustRightInd w:val="0"/>
              <w:snapToGrid w:val="0"/>
              <w:spacing w:line="360" w:lineRule="auto"/>
              <w:rPr>
                <w:sz w:val="20"/>
                <w:szCs w:val="28"/>
              </w:rPr>
            </w:pPr>
            <w:r>
              <w:rPr>
                <w:sz w:val="20"/>
                <w:szCs w:val="28"/>
              </w:rPr>
              <w:t>29.3</w:t>
            </w:r>
          </w:p>
        </w:tc>
        <w:tc>
          <w:tcPr>
            <w:tcW w:w="2078" w:type="dxa"/>
            <w:shd w:val="clear" w:color="auto" w:fill="auto"/>
            <w:vAlign w:val="center"/>
          </w:tcPr>
          <w:p w14:paraId="0B71D4E0" w14:textId="09A66EDD" w:rsidR="00CE607F" w:rsidRPr="00CE607F" w:rsidRDefault="00CE607F" w:rsidP="00CE607F">
            <w:pPr>
              <w:adjustRightInd w:val="0"/>
              <w:snapToGrid w:val="0"/>
              <w:spacing w:line="360" w:lineRule="auto"/>
              <w:rPr>
                <w:sz w:val="20"/>
                <w:szCs w:val="28"/>
              </w:rPr>
            </w:pPr>
            <w:r>
              <w:rPr>
                <w:sz w:val="20"/>
                <w:szCs w:val="28"/>
              </w:rPr>
              <w:t>0.9909</w:t>
            </w:r>
          </w:p>
        </w:tc>
      </w:tr>
      <w:tr w:rsidR="00CE607F" w:rsidRPr="00CE607F" w14:paraId="1568CA0C" w14:textId="77777777" w:rsidTr="00CE607F">
        <w:trPr>
          <w:jc w:val="center"/>
        </w:trPr>
        <w:tc>
          <w:tcPr>
            <w:tcW w:w="2078" w:type="dxa"/>
            <w:shd w:val="clear" w:color="auto" w:fill="auto"/>
            <w:vAlign w:val="center"/>
          </w:tcPr>
          <w:p w14:paraId="0CBDD070" w14:textId="50F7C2F7" w:rsidR="00CE607F" w:rsidRPr="00CE607F" w:rsidRDefault="00CE607F" w:rsidP="00CE607F">
            <w:pPr>
              <w:adjustRightInd w:val="0"/>
              <w:snapToGrid w:val="0"/>
              <w:spacing w:line="360" w:lineRule="auto"/>
              <w:rPr>
                <w:sz w:val="20"/>
                <w:szCs w:val="28"/>
              </w:rPr>
            </w:pPr>
            <w:r>
              <w:rPr>
                <w:rFonts w:hint="eastAsia"/>
                <w:sz w:val="20"/>
                <w:szCs w:val="28"/>
              </w:rPr>
              <w:t>23#</w:t>
            </w:r>
            <w:r>
              <w:rPr>
                <w:rFonts w:hint="eastAsia"/>
                <w:sz w:val="20"/>
                <w:szCs w:val="28"/>
              </w:rPr>
              <w:t>分站</w:t>
            </w:r>
          </w:p>
        </w:tc>
        <w:tc>
          <w:tcPr>
            <w:tcW w:w="2078" w:type="dxa"/>
            <w:shd w:val="clear" w:color="auto" w:fill="auto"/>
            <w:vAlign w:val="center"/>
          </w:tcPr>
          <w:p w14:paraId="68F20CC3" w14:textId="4BFF5DCA" w:rsidR="00CE607F" w:rsidRPr="00CE607F" w:rsidRDefault="00CE607F" w:rsidP="00CE607F">
            <w:pPr>
              <w:adjustRightInd w:val="0"/>
              <w:snapToGrid w:val="0"/>
              <w:spacing w:line="360" w:lineRule="auto"/>
              <w:rPr>
                <w:sz w:val="20"/>
                <w:szCs w:val="28"/>
              </w:rPr>
            </w:pPr>
            <w:r>
              <w:rPr>
                <w:sz w:val="20"/>
                <w:szCs w:val="28"/>
              </w:rPr>
              <w:t>17.7</w:t>
            </w:r>
          </w:p>
        </w:tc>
        <w:tc>
          <w:tcPr>
            <w:tcW w:w="2078" w:type="dxa"/>
            <w:shd w:val="clear" w:color="auto" w:fill="auto"/>
            <w:vAlign w:val="center"/>
          </w:tcPr>
          <w:p w14:paraId="28E077E6" w14:textId="1EBDE2FB" w:rsidR="00CE607F" w:rsidRPr="00CE607F" w:rsidRDefault="00CE607F" w:rsidP="00CE607F">
            <w:pPr>
              <w:adjustRightInd w:val="0"/>
              <w:snapToGrid w:val="0"/>
              <w:spacing w:line="360" w:lineRule="auto"/>
              <w:rPr>
                <w:sz w:val="20"/>
                <w:szCs w:val="28"/>
              </w:rPr>
            </w:pPr>
            <w:r>
              <w:rPr>
                <w:sz w:val="20"/>
                <w:szCs w:val="28"/>
              </w:rPr>
              <w:t>35.8</w:t>
            </w:r>
          </w:p>
        </w:tc>
        <w:tc>
          <w:tcPr>
            <w:tcW w:w="2078" w:type="dxa"/>
            <w:shd w:val="clear" w:color="auto" w:fill="auto"/>
            <w:vAlign w:val="center"/>
          </w:tcPr>
          <w:p w14:paraId="46646AFA" w14:textId="75B96D6E" w:rsidR="00CE607F" w:rsidRPr="00CE607F" w:rsidRDefault="00CE607F" w:rsidP="00CE607F">
            <w:pPr>
              <w:adjustRightInd w:val="0"/>
              <w:snapToGrid w:val="0"/>
              <w:spacing w:line="360" w:lineRule="auto"/>
              <w:rPr>
                <w:sz w:val="20"/>
                <w:szCs w:val="28"/>
              </w:rPr>
            </w:pPr>
            <w:r>
              <w:rPr>
                <w:sz w:val="20"/>
                <w:szCs w:val="28"/>
              </w:rPr>
              <w:t>0.0468</w:t>
            </w:r>
          </w:p>
        </w:tc>
      </w:tr>
      <w:tr w:rsidR="00CE607F" w:rsidRPr="00CE607F" w14:paraId="1898BCE0" w14:textId="77777777" w:rsidTr="00CE607F">
        <w:trPr>
          <w:jc w:val="center"/>
        </w:trPr>
        <w:tc>
          <w:tcPr>
            <w:tcW w:w="2078" w:type="dxa"/>
            <w:shd w:val="clear" w:color="auto" w:fill="auto"/>
            <w:vAlign w:val="center"/>
          </w:tcPr>
          <w:p w14:paraId="701BDDF0" w14:textId="65A80248" w:rsidR="00CE607F" w:rsidRPr="00CE607F" w:rsidRDefault="00CE607F" w:rsidP="00CE607F">
            <w:pPr>
              <w:adjustRightInd w:val="0"/>
              <w:snapToGrid w:val="0"/>
              <w:spacing w:line="360" w:lineRule="auto"/>
              <w:rPr>
                <w:sz w:val="20"/>
                <w:szCs w:val="28"/>
              </w:rPr>
            </w:pPr>
            <w:r>
              <w:rPr>
                <w:rFonts w:hint="eastAsia"/>
                <w:sz w:val="20"/>
                <w:szCs w:val="28"/>
              </w:rPr>
              <w:t>24#</w:t>
            </w:r>
            <w:r>
              <w:rPr>
                <w:rFonts w:hint="eastAsia"/>
                <w:sz w:val="20"/>
                <w:szCs w:val="28"/>
              </w:rPr>
              <w:t>分站</w:t>
            </w:r>
          </w:p>
        </w:tc>
        <w:tc>
          <w:tcPr>
            <w:tcW w:w="2078" w:type="dxa"/>
            <w:shd w:val="clear" w:color="auto" w:fill="auto"/>
            <w:vAlign w:val="center"/>
          </w:tcPr>
          <w:p w14:paraId="781E2723" w14:textId="796C5E97" w:rsidR="00CE607F" w:rsidRPr="00CE607F" w:rsidRDefault="00CE607F" w:rsidP="00CE607F">
            <w:pPr>
              <w:adjustRightInd w:val="0"/>
              <w:snapToGrid w:val="0"/>
              <w:spacing w:line="360" w:lineRule="auto"/>
              <w:rPr>
                <w:sz w:val="20"/>
                <w:szCs w:val="28"/>
              </w:rPr>
            </w:pPr>
            <w:r>
              <w:rPr>
                <w:sz w:val="20"/>
                <w:szCs w:val="28"/>
              </w:rPr>
              <w:t>33.8</w:t>
            </w:r>
          </w:p>
        </w:tc>
        <w:tc>
          <w:tcPr>
            <w:tcW w:w="2078" w:type="dxa"/>
            <w:shd w:val="clear" w:color="auto" w:fill="auto"/>
            <w:vAlign w:val="center"/>
          </w:tcPr>
          <w:p w14:paraId="37D059BC" w14:textId="4D75D046" w:rsidR="00CE607F" w:rsidRPr="00CE607F" w:rsidRDefault="00CE607F" w:rsidP="00CE607F">
            <w:pPr>
              <w:adjustRightInd w:val="0"/>
              <w:snapToGrid w:val="0"/>
              <w:spacing w:line="360" w:lineRule="auto"/>
              <w:rPr>
                <w:sz w:val="20"/>
                <w:szCs w:val="28"/>
              </w:rPr>
            </w:pPr>
            <w:r>
              <w:rPr>
                <w:sz w:val="20"/>
                <w:szCs w:val="28"/>
              </w:rPr>
              <w:t>33.5</w:t>
            </w:r>
          </w:p>
        </w:tc>
        <w:tc>
          <w:tcPr>
            <w:tcW w:w="2078" w:type="dxa"/>
            <w:shd w:val="clear" w:color="auto" w:fill="auto"/>
            <w:vAlign w:val="center"/>
          </w:tcPr>
          <w:p w14:paraId="4F0F4A0D" w14:textId="3BC3EC5D" w:rsidR="00CE607F" w:rsidRPr="00CE607F" w:rsidRDefault="00CE607F" w:rsidP="00CE607F">
            <w:pPr>
              <w:adjustRightInd w:val="0"/>
              <w:snapToGrid w:val="0"/>
              <w:spacing w:line="360" w:lineRule="auto"/>
              <w:rPr>
                <w:sz w:val="20"/>
                <w:szCs w:val="28"/>
              </w:rPr>
            </w:pPr>
            <w:r>
              <w:rPr>
                <w:sz w:val="20"/>
                <w:szCs w:val="28"/>
              </w:rPr>
              <w:t>0.9917</w:t>
            </w:r>
          </w:p>
        </w:tc>
      </w:tr>
      <w:tr w:rsidR="00CE607F" w:rsidRPr="00CE607F" w14:paraId="7D133B72" w14:textId="77777777" w:rsidTr="00CE607F">
        <w:trPr>
          <w:jc w:val="center"/>
        </w:trPr>
        <w:tc>
          <w:tcPr>
            <w:tcW w:w="2078" w:type="dxa"/>
            <w:shd w:val="clear" w:color="auto" w:fill="auto"/>
            <w:vAlign w:val="center"/>
          </w:tcPr>
          <w:p w14:paraId="3692A349" w14:textId="664F8AF1" w:rsidR="00CE607F" w:rsidRPr="00CE607F" w:rsidRDefault="00CE607F" w:rsidP="00CE607F">
            <w:pPr>
              <w:adjustRightInd w:val="0"/>
              <w:snapToGrid w:val="0"/>
              <w:spacing w:line="360" w:lineRule="auto"/>
              <w:rPr>
                <w:sz w:val="20"/>
                <w:szCs w:val="28"/>
              </w:rPr>
            </w:pPr>
            <w:r>
              <w:rPr>
                <w:rFonts w:hint="eastAsia"/>
                <w:sz w:val="20"/>
                <w:szCs w:val="28"/>
              </w:rPr>
              <w:t>25#</w:t>
            </w:r>
            <w:r>
              <w:rPr>
                <w:rFonts w:hint="eastAsia"/>
                <w:sz w:val="20"/>
                <w:szCs w:val="28"/>
              </w:rPr>
              <w:t>分站</w:t>
            </w:r>
          </w:p>
        </w:tc>
        <w:tc>
          <w:tcPr>
            <w:tcW w:w="2078" w:type="dxa"/>
            <w:shd w:val="clear" w:color="auto" w:fill="auto"/>
            <w:vAlign w:val="center"/>
          </w:tcPr>
          <w:p w14:paraId="328EED0E" w14:textId="1492339E" w:rsidR="00CE607F" w:rsidRPr="00CE607F" w:rsidRDefault="00CE607F" w:rsidP="00CE607F">
            <w:pPr>
              <w:adjustRightInd w:val="0"/>
              <w:snapToGrid w:val="0"/>
              <w:spacing w:line="360" w:lineRule="auto"/>
              <w:rPr>
                <w:sz w:val="20"/>
                <w:szCs w:val="28"/>
              </w:rPr>
            </w:pPr>
            <w:r>
              <w:rPr>
                <w:sz w:val="20"/>
                <w:szCs w:val="28"/>
              </w:rPr>
              <w:t>27.4</w:t>
            </w:r>
          </w:p>
        </w:tc>
        <w:tc>
          <w:tcPr>
            <w:tcW w:w="2078" w:type="dxa"/>
            <w:shd w:val="clear" w:color="auto" w:fill="auto"/>
            <w:vAlign w:val="center"/>
          </w:tcPr>
          <w:p w14:paraId="3028FB24" w14:textId="47D2F5BC" w:rsidR="00CE607F" w:rsidRPr="00CE607F" w:rsidRDefault="00CE607F" w:rsidP="00CE607F">
            <w:pPr>
              <w:adjustRightInd w:val="0"/>
              <w:snapToGrid w:val="0"/>
              <w:spacing w:line="360" w:lineRule="auto"/>
              <w:rPr>
                <w:sz w:val="20"/>
                <w:szCs w:val="28"/>
              </w:rPr>
            </w:pPr>
            <w:r>
              <w:rPr>
                <w:sz w:val="20"/>
                <w:szCs w:val="28"/>
              </w:rPr>
              <w:t>29.7</w:t>
            </w:r>
          </w:p>
        </w:tc>
        <w:tc>
          <w:tcPr>
            <w:tcW w:w="2078" w:type="dxa"/>
            <w:shd w:val="clear" w:color="auto" w:fill="auto"/>
            <w:vAlign w:val="center"/>
          </w:tcPr>
          <w:p w14:paraId="2F3771BD" w14:textId="032A1620" w:rsidR="00CE607F" w:rsidRPr="00CE607F" w:rsidRDefault="00CE607F" w:rsidP="00CE607F">
            <w:pPr>
              <w:adjustRightInd w:val="0"/>
              <w:snapToGrid w:val="0"/>
              <w:spacing w:line="360" w:lineRule="auto"/>
              <w:rPr>
                <w:sz w:val="20"/>
                <w:szCs w:val="28"/>
              </w:rPr>
            </w:pPr>
            <w:r>
              <w:rPr>
                <w:sz w:val="20"/>
                <w:szCs w:val="28"/>
              </w:rPr>
              <w:t>0.972</w:t>
            </w:r>
          </w:p>
        </w:tc>
      </w:tr>
      <w:tr w:rsidR="00CE607F" w:rsidRPr="00CE607F" w14:paraId="35C4FC13" w14:textId="77777777" w:rsidTr="00CE607F">
        <w:trPr>
          <w:jc w:val="center"/>
        </w:trPr>
        <w:tc>
          <w:tcPr>
            <w:tcW w:w="2078" w:type="dxa"/>
            <w:shd w:val="clear" w:color="auto" w:fill="auto"/>
            <w:vAlign w:val="center"/>
          </w:tcPr>
          <w:p w14:paraId="65DC71CF" w14:textId="009F8187" w:rsidR="00CE607F" w:rsidRPr="00CE607F" w:rsidRDefault="00CE607F" w:rsidP="00CE607F">
            <w:pPr>
              <w:adjustRightInd w:val="0"/>
              <w:snapToGrid w:val="0"/>
              <w:spacing w:line="360" w:lineRule="auto"/>
              <w:rPr>
                <w:sz w:val="20"/>
                <w:szCs w:val="28"/>
              </w:rPr>
            </w:pPr>
            <w:r>
              <w:rPr>
                <w:rFonts w:hint="eastAsia"/>
                <w:sz w:val="20"/>
                <w:szCs w:val="28"/>
              </w:rPr>
              <w:t>26#</w:t>
            </w:r>
            <w:r>
              <w:rPr>
                <w:rFonts w:hint="eastAsia"/>
                <w:sz w:val="20"/>
                <w:szCs w:val="28"/>
              </w:rPr>
              <w:t>分站</w:t>
            </w:r>
          </w:p>
        </w:tc>
        <w:tc>
          <w:tcPr>
            <w:tcW w:w="2078" w:type="dxa"/>
            <w:shd w:val="clear" w:color="auto" w:fill="auto"/>
            <w:vAlign w:val="center"/>
          </w:tcPr>
          <w:p w14:paraId="5506F388" w14:textId="0238B87E" w:rsidR="00CE607F" w:rsidRPr="00CE607F" w:rsidRDefault="00CE607F" w:rsidP="00CE607F">
            <w:pPr>
              <w:adjustRightInd w:val="0"/>
              <w:snapToGrid w:val="0"/>
              <w:spacing w:line="360" w:lineRule="auto"/>
              <w:rPr>
                <w:sz w:val="20"/>
                <w:szCs w:val="28"/>
              </w:rPr>
            </w:pPr>
            <w:r>
              <w:rPr>
                <w:sz w:val="20"/>
                <w:szCs w:val="28"/>
              </w:rPr>
              <w:t>27.2</w:t>
            </w:r>
          </w:p>
        </w:tc>
        <w:tc>
          <w:tcPr>
            <w:tcW w:w="2078" w:type="dxa"/>
            <w:shd w:val="clear" w:color="auto" w:fill="auto"/>
            <w:vAlign w:val="center"/>
          </w:tcPr>
          <w:p w14:paraId="06B98060" w14:textId="550A76D5" w:rsidR="00CE607F" w:rsidRPr="00CE607F" w:rsidRDefault="00CE607F" w:rsidP="00CE607F">
            <w:pPr>
              <w:adjustRightInd w:val="0"/>
              <w:snapToGrid w:val="0"/>
              <w:spacing w:line="360" w:lineRule="auto"/>
              <w:rPr>
                <w:sz w:val="20"/>
                <w:szCs w:val="28"/>
              </w:rPr>
            </w:pPr>
            <w:r>
              <w:rPr>
                <w:sz w:val="20"/>
                <w:szCs w:val="28"/>
              </w:rPr>
              <w:t>32.7</w:t>
            </w:r>
          </w:p>
        </w:tc>
        <w:tc>
          <w:tcPr>
            <w:tcW w:w="2078" w:type="dxa"/>
            <w:shd w:val="clear" w:color="auto" w:fill="auto"/>
            <w:vAlign w:val="center"/>
          </w:tcPr>
          <w:p w14:paraId="157E9FCB" w14:textId="0D7DB7E3" w:rsidR="00CE607F" w:rsidRPr="00CE607F" w:rsidRDefault="00CE607F" w:rsidP="00CE607F">
            <w:pPr>
              <w:adjustRightInd w:val="0"/>
              <w:snapToGrid w:val="0"/>
              <w:spacing w:line="360" w:lineRule="auto"/>
              <w:rPr>
                <w:sz w:val="20"/>
                <w:szCs w:val="28"/>
              </w:rPr>
            </w:pPr>
            <w:r>
              <w:rPr>
                <w:sz w:val="20"/>
                <w:szCs w:val="28"/>
              </w:rPr>
              <w:t>0.4282</w:t>
            </w:r>
          </w:p>
        </w:tc>
      </w:tr>
      <w:tr w:rsidR="00CE607F" w:rsidRPr="00CE607F" w14:paraId="08544A5F" w14:textId="77777777" w:rsidTr="00CE607F">
        <w:trPr>
          <w:jc w:val="center"/>
        </w:trPr>
        <w:tc>
          <w:tcPr>
            <w:tcW w:w="2078" w:type="dxa"/>
            <w:shd w:val="clear" w:color="auto" w:fill="auto"/>
            <w:vAlign w:val="center"/>
          </w:tcPr>
          <w:p w14:paraId="610729C2" w14:textId="2B042861" w:rsidR="00CE607F" w:rsidRPr="00CE607F" w:rsidRDefault="00CE607F" w:rsidP="00CE607F">
            <w:pPr>
              <w:adjustRightInd w:val="0"/>
              <w:snapToGrid w:val="0"/>
              <w:spacing w:line="360" w:lineRule="auto"/>
              <w:rPr>
                <w:sz w:val="20"/>
                <w:szCs w:val="28"/>
              </w:rPr>
            </w:pPr>
            <w:r>
              <w:rPr>
                <w:rFonts w:hint="eastAsia"/>
                <w:sz w:val="20"/>
                <w:szCs w:val="28"/>
              </w:rPr>
              <w:t>27#</w:t>
            </w:r>
            <w:r>
              <w:rPr>
                <w:rFonts w:hint="eastAsia"/>
                <w:sz w:val="20"/>
                <w:szCs w:val="28"/>
              </w:rPr>
              <w:t>分站</w:t>
            </w:r>
          </w:p>
        </w:tc>
        <w:tc>
          <w:tcPr>
            <w:tcW w:w="2078" w:type="dxa"/>
            <w:shd w:val="clear" w:color="auto" w:fill="auto"/>
            <w:vAlign w:val="center"/>
          </w:tcPr>
          <w:p w14:paraId="6AD9F4E7" w14:textId="598DCB75" w:rsidR="00CE607F" w:rsidRPr="00CE607F" w:rsidRDefault="00CE607F" w:rsidP="00CE607F">
            <w:pPr>
              <w:adjustRightInd w:val="0"/>
              <w:snapToGrid w:val="0"/>
              <w:spacing w:line="360" w:lineRule="auto"/>
              <w:rPr>
                <w:sz w:val="20"/>
                <w:szCs w:val="28"/>
              </w:rPr>
            </w:pPr>
            <w:r>
              <w:rPr>
                <w:sz w:val="20"/>
                <w:szCs w:val="28"/>
              </w:rPr>
              <w:t>32.2</w:t>
            </w:r>
          </w:p>
        </w:tc>
        <w:tc>
          <w:tcPr>
            <w:tcW w:w="2078" w:type="dxa"/>
            <w:shd w:val="clear" w:color="auto" w:fill="auto"/>
            <w:vAlign w:val="center"/>
          </w:tcPr>
          <w:p w14:paraId="469544AB" w14:textId="2FC32684" w:rsidR="00CE607F" w:rsidRPr="00CE607F" w:rsidRDefault="00CE607F" w:rsidP="00CE607F">
            <w:pPr>
              <w:adjustRightInd w:val="0"/>
              <w:snapToGrid w:val="0"/>
              <w:spacing w:line="360" w:lineRule="auto"/>
              <w:rPr>
                <w:sz w:val="20"/>
                <w:szCs w:val="28"/>
              </w:rPr>
            </w:pPr>
            <w:r>
              <w:rPr>
                <w:sz w:val="20"/>
                <w:szCs w:val="28"/>
              </w:rPr>
              <w:t>32.8</w:t>
            </w:r>
          </w:p>
        </w:tc>
        <w:tc>
          <w:tcPr>
            <w:tcW w:w="2078" w:type="dxa"/>
            <w:shd w:val="clear" w:color="auto" w:fill="auto"/>
            <w:vAlign w:val="center"/>
          </w:tcPr>
          <w:p w14:paraId="67782C9C" w14:textId="6CA955B7" w:rsidR="00CE607F" w:rsidRPr="00CE607F" w:rsidRDefault="00CE607F" w:rsidP="00CE607F">
            <w:pPr>
              <w:adjustRightInd w:val="0"/>
              <w:snapToGrid w:val="0"/>
              <w:spacing w:line="360" w:lineRule="auto"/>
              <w:rPr>
                <w:sz w:val="20"/>
                <w:szCs w:val="28"/>
              </w:rPr>
            </w:pPr>
            <w:r>
              <w:rPr>
                <w:sz w:val="20"/>
                <w:szCs w:val="28"/>
              </w:rPr>
              <w:t>0.994</w:t>
            </w:r>
          </w:p>
        </w:tc>
      </w:tr>
      <w:tr w:rsidR="00CE607F" w:rsidRPr="00CE607F" w14:paraId="2D42C25C" w14:textId="77777777" w:rsidTr="00CE607F">
        <w:trPr>
          <w:jc w:val="center"/>
        </w:trPr>
        <w:tc>
          <w:tcPr>
            <w:tcW w:w="2078" w:type="dxa"/>
            <w:shd w:val="clear" w:color="auto" w:fill="auto"/>
            <w:vAlign w:val="center"/>
          </w:tcPr>
          <w:p w14:paraId="24B5CEFE" w14:textId="374A3D6D" w:rsidR="00CE607F" w:rsidRPr="00CE607F" w:rsidRDefault="00CE607F" w:rsidP="00CE607F">
            <w:pPr>
              <w:adjustRightInd w:val="0"/>
              <w:snapToGrid w:val="0"/>
              <w:spacing w:line="360" w:lineRule="auto"/>
              <w:rPr>
                <w:sz w:val="20"/>
                <w:szCs w:val="28"/>
              </w:rPr>
            </w:pPr>
            <w:r>
              <w:rPr>
                <w:rFonts w:hint="eastAsia"/>
                <w:sz w:val="20"/>
                <w:szCs w:val="28"/>
              </w:rPr>
              <w:t>28#</w:t>
            </w:r>
            <w:r>
              <w:rPr>
                <w:rFonts w:hint="eastAsia"/>
                <w:sz w:val="20"/>
                <w:szCs w:val="28"/>
              </w:rPr>
              <w:t>分站</w:t>
            </w:r>
          </w:p>
        </w:tc>
        <w:tc>
          <w:tcPr>
            <w:tcW w:w="2078" w:type="dxa"/>
            <w:shd w:val="clear" w:color="auto" w:fill="auto"/>
            <w:vAlign w:val="center"/>
          </w:tcPr>
          <w:p w14:paraId="6DD2ADC1" w14:textId="36234076" w:rsidR="00CE607F" w:rsidRPr="00CE607F" w:rsidRDefault="00CE607F" w:rsidP="00CE607F">
            <w:pPr>
              <w:adjustRightInd w:val="0"/>
              <w:snapToGrid w:val="0"/>
              <w:spacing w:line="360" w:lineRule="auto"/>
              <w:rPr>
                <w:sz w:val="20"/>
                <w:szCs w:val="28"/>
              </w:rPr>
            </w:pPr>
            <w:r>
              <w:rPr>
                <w:sz w:val="20"/>
                <w:szCs w:val="28"/>
              </w:rPr>
              <w:t>27.2</w:t>
            </w:r>
          </w:p>
        </w:tc>
        <w:tc>
          <w:tcPr>
            <w:tcW w:w="2078" w:type="dxa"/>
            <w:shd w:val="clear" w:color="auto" w:fill="auto"/>
            <w:vAlign w:val="center"/>
          </w:tcPr>
          <w:p w14:paraId="4660A9E4" w14:textId="016CBBBF" w:rsidR="00CE607F" w:rsidRPr="00CE607F" w:rsidRDefault="00CE607F" w:rsidP="00CE607F">
            <w:pPr>
              <w:adjustRightInd w:val="0"/>
              <w:snapToGrid w:val="0"/>
              <w:spacing w:line="360" w:lineRule="auto"/>
              <w:rPr>
                <w:sz w:val="20"/>
                <w:szCs w:val="28"/>
              </w:rPr>
            </w:pPr>
            <w:r>
              <w:rPr>
                <w:sz w:val="20"/>
                <w:szCs w:val="28"/>
              </w:rPr>
              <w:t>27</w:t>
            </w:r>
          </w:p>
        </w:tc>
        <w:tc>
          <w:tcPr>
            <w:tcW w:w="2078" w:type="dxa"/>
            <w:shd w:val="clear" w:color="auto" w:fill="auto"/>
            <w:vAlign w:val="center"/>
          </w:tcPr>
          <w:p w14:paraId="05627582" w14:textId="436B4FCD" w:rsidR="00CE607F" w:rsidRPr="00CE607F" w:rsidRDefault="00CE607F" w:rsidP="00CE607F">
            <w:pPr>
              <w:adjustRightInd w:val="0"/>
              <w:snapToGrid w:val="0"/>
              <w:spacing w:line="360" w:lineRule="auto"/>
              <w:rPr>
                <w:sz w:val="20"/>
                <w:szCs w:val="28"/>
              </w:rPr>
            </w:pPr>
            <w:r>
              <w:rPr>
                <w:sz w:val="20"/>
                <w:szCs w:val="28"/>
              </w:rPr>
              <w:t>0.9969</w:t>
            </w:r>
          </w:p>
        </w:tc>
      </w:tr>
      <w:tr w:rsidR="00CE607F" w:rsidRPr="00CE607F" w14:paraId="257F9601" w14:textId="77777777" w:rsidTr="00CE607F">
        <w:trPr>
          <w:jc w:val="center"/>
        </w:trPr>
        <w:tc>
          <w:tcPr>
            <w:tcW w:w="2078" w:type="dxa"/>
            <w:shd w:val="clear" w:color="auto" w:fill="auto"/>
            <w:vAlign w:val="center"/>
          </w:tcPr>
          <w:p w14:paraId="75271DDB" w14:textId="1DDB1AD5" w:rsidR="00CE607F" w:rsidRPr="00CE607F" w:rsidRDefault="00CE607F" w:rsidP="00CE607F">
            <w:pPr>
              <w:adjustRightInd w:val="0"/>
              <w:snapToGrid w:val="0"/>
              <w:spacing w:line="360" w:lineRule="auto"/>
              <w:rPr>
                <w:sz w:val="20"/>
                <w:szCs w:val="28"/>
              </w:rPr>
            </w:pPr>
            <w:r>
              <w:rPr>
                <w:rFonts w:hint="eastAsia"/>
                <w:sz w:val="20"/>
                <w:szCs w:val="28"/>
              </w:rPr>
              <w:t>30#</w:t>
            </w:r>
            <w:r>
              <w:rPr>
                <w:rFonts w:hint="eastAsia"/>
                <w:sz w:val="20"/>
                <w:szCs w:val="28"/>
              </w:rPr>
              <w:t>分站</w:t>
            </w:r>
          </w:p>
        </w:tc>
        <w:tc>
          <w:tcPr>
            <w:tcW w:w="2078" w:type="dxa"/>
            <w:shd w:val="clear" w:color="auto" w:fill="auto"/>
            <w:vAlign w:val="center"/>
          </w:tcPr>
          <w:p w14:paraId="78B163F9" w14:textId="34AB8F20" w:rsidR="00CE607F" w:rsidRPr="00CE607F" w:rsidRDefault="00CE607F" w:rsidP="00CE607F">
            <w:pPr>
              <w:adjustRightInd w:val="0"/>
              <w:snapToGrid w:val="0"/>
              <w:spacing w:line="360" w:lineRule="auto"/>
              <w:rPr>
                <w:sz w:val="20"/>
                <w:szCs w:val="28"/>
              </w:rPr>
            </w:pPr>
            <w:r>
              <w:rPr>
                <w:sz w:val="20"/>
                <w:szCs w:val="28"/>
              </w:rPr>
              <w:t>24.5</w:t>
            </w:r>
          </w:p>
        </w:tc>
        <w:tc>
          <w:tcPr>
            <w:tcW w:w="2078" w:type="dxa"/>
            <w:shd w:val="clear" w:color="auto" w:fill="auto"/>
            <w:vAlign w:val="center"/>
          </w:tcPr>
          <w:p w14:paraId="48554CC1" w14:textId="4071BFC0" w:rsidR="00CE607F" w:rsidRPr="00CE607F" w:rsidRDefault="00CE607F" w:rsidP="00CE607F">
            <w:pPr>
              <w:adjustRightInd w:val="0"/>
              <w:snapToGrid w:val="0"/>
              <w:spacing w:line="360" w:lineRule="auto"/>
              <w:rPr>
                <w:sz w:val="20"/>
                <w:szCs w:val="28"/>
              </w:rPr>
            </w:pPr>
            <w:r>
              <w:rPr>
                <w:sz w:val="20"/>
                <w:szCs w:val="28"/>
              </w:rPr>
              <w:t>24.3</w:t>
            </w:r>
          </w:p>
        </w:tc>
        <w:tc>
          <w:tcPr>
            <w:tcW w:w="2078" w:type="dxa"/>
            <w:shd w:val="clear" w:color="auto" w:fill="auto"/>
            <w:vAlign w:val="center"/>
          </w:tcPr>
          <w:p w14:paraId="0B6E675A" w14:textId="3CC09A6C" w:rsidR="00CE607F" w:rsidRPr="00CE607F" w:rsidRDefault="00CE607F" w:rsidP="00CE607F">
            <w:pPr>
              <w:adjustRightInd w:val="0"/>
              <w:snapToGrid w:val="0"/>
              <w:spacing w:line="360" w:lineRule="auto"/>
              <w:rPr>
                <w:sz w:val="20"/>
                <w:szCs w:val="28"/>
              </w:rPr>
            </w:pPr>
            <w:r>
              <w:rPr>
                <w:sz w:val="20"/>
                <w:szCs w:val="28"/>
              </w:rPr>
              <w:t>0.9899</w:t>
            </w:r>
          </w:p>
        </w:tc>
      </w:tr>
    </w:tbl>
    <w:p w14:paraId="185374CF" w14:textId="77777777" w:rsidR="00624960" w:rsidRPr="00624960" w:rsidRDefault="00624960" w:rsidP="00624960">
      <w:pPr>
        <w:adjustRightInd w:val="0"/>
        <w:snapToGrid w:val="0"/>
        <w:spacing w:line="360" w:lineRule="auto"/>
        <w:ind w:firstLineChars="200" w:firstLine="560"/>
        <w:rPr>
          <w:szCs w:val="28"/>
        </w:rPr>
      </w:pPr>
    </w:p>
    <w:p w14:paraId="1DFDB8CF" w14:textId="77777777" w:rsidR="00CE607F" w:rsidRDefault="00CE607F" w:rsidP="00624960">
      <w:pPr>
        <w:adjustRightInd w:val="0"/>
        <w:snapToGrid w:val="0"/>
        <w:spacing w:line="360" w:lineRule="auto"/>
        <w:ind w:firstLineChars="200" w:firstLine="560"/>
        <w:rPr>
          <w:szCs w:val="28"/>
        </w:rPr>
      </w:pPr>
      <w:bookmarkStart w:id="327" w:name="支架平衡性分析结果"/>
      <w:bookmarkEnd w:id="327"/>
      <w:r>
        <w:rPr>
          <w:rFonts w:hint="eastAsia"/>
          <w:szCs w:val="28"/>
        </w:rPr>
        <w:t>1#</w:t>
      </w:r>
      <w:r>
        <w:rPr>
          <w:rFonts w:hint="eastAsia"/>
          <w:szCs w:val="28"/>
        </w:rPr>
        <w:t>分站</w:t>
      </w:r>
      <w:r>
        <w:rPr>
          <w:rFonts w:hint="eastAsia"/>
          <w:szCs w:val="28"/>
        </w:rPr>
        <w:t>(6#</w:t>
      </w:r>
      <w:r>
        <w:rPr>
          <w:rFonts w:hint="eastAsia"/>
          <w:szCs w:val="28"/>
        </w:rPr>
        <w:t>支架</w:t>
      </w:r>
      <w:r>
        <w:rPr>
          <w:rFonts w:hint="eastAsia"/>
          <w:szCs w:val="28"/>
        </w:rPr>
        <w:t>)</w:t>
      </w:r>
      <w:r>
        <w:rPr>
          <w:rFonts w:hint="eastAsia"/>
          <w:szCs w:val="28"/>
        </w:rPr>
        <w:t>，</w:t>
      </w:r>
      <w:r>
        <w:rPr>
          <w:rFonts w:hint="eastAsia"/>
          <w:szCs w:val="28"/>
        </w:rPr>
        <w:t>2#</w:t>
      </w:r>
      <w:r>
        <w:rPr>
          <w:rFonts w:hint="eastAsia"/>
          <w:szCs w:val="28"/>
        </w:rPr>
        <w:t>分站</w:t>
      </w:r>
      <w:r>
        <w:rPr>
          <w:rFonts w:hint="eastAsia"/>
          <w:szCs w:val="28"/>
        </w:rPr>
        <w:t>(10#</w:t>
      </w:r>
      <w:r>
        <w:rPr>
          <w:rFonts w:hint="eastAsia"/>
          <w:szCs w:val="28"/>
        </w:rPr>
        <w:t>支架</w:t>
      </w:r>
      <w:r>
        <w:rPr>
          <w:rFonts w:hint="eastAsia"/>
          <w:szCs w:val="28"/>
        </w:rPr>
        <w:t>)</w:t>
      </w:r>
      <w:r>
        <w:rPr>
          <w:rFonts w:hint="eastAsia"/>
          <w:szCs w:val="28"/>
        </w:rPr>
        <w:t>，</w:t>
      </w:r>
      <w:r>
        <w:rPr>
          <w:rFonts w:hint="eastAsia"/>
          <w:szCs w:val="28"/>
        </w:rPr>
        <w:t>3#</w:t>
      </w:r>
      <w:r>
        <w:rPr>
          <w:rFonts w:hint="eastAsia"/>
          <w:szCs w:val="28"/>
        </w:rPr>
        <w:t>分站</w:t>
      </w:r>
      <w:r>
        <w:rPr>
          <w:rFonts w:hint="eastAsia"/>
          <w:szCs w:val="28"/>
        </w:rPr>
        <w:t>(15#</w:t>
      </w:r>
      <w:r>
        <w:rPr>
          <w:rFonts w:hint="eastAsia"/>
          <w:szCs w:val="28"/>
        </w:rPr>
        <w:t>支架</w:t>
      </w:r>
      <w:r>
        <w:rPr>
          <w:rFonts w:hint="eastAsia"/>
          <w:szCs w:val="28"/>
        </w:rPr>
        <w:t>)</w:t>
      </w:r>
      <w:r>
        <w:rPr>
          <w:rFonts w:hint="eastAsia"/>
          <w:szCs w:val="28"/>
        </w:rPr>
        <w:t>，</w:t>
      </w:r>
      <w:r>
        <w:rPr>
          <w:rFonts w:hint="eastAsia"/>
          <w:szCs w:val="28"/>
        </w:rPr>
        <w:t>4#</w:t>
      </w:r>
      <w:r>
        <w:rPr>
          <w:rFonts w:hint="eastAsia"/>
          <w:szCs w:val="28"/>
        </w:rPr>
        <w:t>分站</w:t>
      </w:r>
      <w:r>
        <w:rPr>
          <w:rFonts w:hint="eastAsia"/>
          <w:szCs w:val="28"/>
        </w:rPr>
        <w:t>(20#</w:t>
      </w:r>
      <w:r>
        <w:rPr>
          <w:rFonts w:hint="eastAsia"/>
          <w:szCs w:val="28"/>
        </w:rPr>
        <w:t>支架</w:t>
      </w:r>
      <w:r>
        <w:rPr>
          <w:rFonts w:hint="eastAsia"/>
          <w:szCs w:val="28"/>
        </w:rPr>
        <w:t>)</w:t>
      </w:r>
      <w:r>
        <w:rPr>
          <w:rFonts w:hint="eastAsia"/>
          <w:szCs w:val="28"/>
        </w:rPr>
        <w:t>，</w:t>
      </w:r>
      <w:r>
        <w:rPr>
          <w:rFonts w:hint="eastAsia"/>
          <w:szCs w:val="28"/>
        </w:rPr>
        <w:t>5#</w:t>
      </w:r>
      <w:r>
        <w:rPr>
          <w:rFonts w:hint="eastAsia"/>
          <w:szCs w:val="28"/>
        </w:rPr>
        <w:t>分站</w:t>
      </w:r>
      <w:r>
        <w:rPr>
          <w:rFonts w:hint="eastAsia"/>
          <w:szCs w:val="28"/>
        </w:rPr>
        <w:t>(25#</w:t>
      </w:r>
      <w:r>
        <w:rPr>
          <w:rFonts w:hint="eastAsia"/>
          <w:szCs w:val="28"/>
        </w:rPr>
        <w:t>支架</w:t>
      </w:r>
      <w:r>
        <w:rPr>
          <w:rFonts w:hint="eastAsia"/>
          <w:szCs w:val="28"/>
        </w:rPr>
        <w:t>)</w:t>
      </w:r>
      <w:r>
        <w:rPr>
          <w:rFonts w:hint="eastAsia"/>
          <w:szCs w:val="28"/>
        </w:rPr>
        <w:t>，</w:t>
      </w:r>
      <w:r>
        <w:rPr>
          <w:rFonts w:hint="eastAsia"/>
          <w:szCs w:val="28"/>
        </w:rPr>
        <w:t>6#</w:t>
      </w:r>
      <w:r>
        <w:rPr>
          <w:rFonts w:hint="eastAsia"/>
          <w:szCs w:val="28"/>
        </w:rPr>
        <w:t>分站</w:t>
      </w:r>
      <w:r>
        <w:rPr>
          <w:rFonts w:hint="eastAsia"/>
          <w:szCs w:val="28"/>
        </w:rPr>
        <w:t>(30#</w:t>
      </w:r>
      <w:r>
        <w:rPr>
          <w:rFonts w:hint="eastAsia"/>
          <w:szCs w:val="28"/>
        </w:rPr>
        <w:t>支架</w:t>
      </w:r>
      <w:r>
        <w:rPr>
          <w:rFonts w:hint="eastAsia"/>
          <w:szCs w:val="28"/>
        </w:rPr>
        <w:t>)</w:t>
      </w:r>
      <w:r>
        <w:rPr>
          <w:rFonts w:hint="eastAsia"/>
          <w:szCs w:val="28"/>
        </w:rPr>
        <w:t>，</w:t>
      </w:r>
      <w:r>
        <w:rPr>
          <w:rFonts w:hint="eastAsia"/>
          <w:szCs w:val="28"/>
        </w:rPr>
        <w:t>7#</w:t>
      </w:r>
      <w:r>
        <w:rPr>
          <w:rFonts w:hint="eastAsia"/>
          <w:szCs w:val="28"/>
        </w:rPr>
        <w:t>分站</w:t>
      </w:r>
      <w:r>
        <w:rPr>
          <w:rFonts w:hint="eastAsia"/>
          <w:szCs w:val="28"/>
        </w:rPr>
        <w:t>(35#</w:t>
      </w:r>
      <w:r>
        <w:rPr>
          <w:rFonts w:hint="eastAsia"/>
          <w:szCs w:val="28"/>
        </w:rPr>
        <w:t>支架</w:t>
      </w:r>
      <w:r>
        <w:rPr>
          <w:rFonts w:hint="eastAsia"/>
          <w:szCs w:val="28"/>
        </w:rPr>
        <w:t>)</w:t>
      </w:r>
      <w:r>
        <w:rPr>
          <w:rFonts w:hint="eastAsia"/>
          <w:szCs w:val="28"/>
        </w:rPr>
        <w:t>，</w:t>
      </w:r>
      <w:r>
        <w:rPr>
          <w:rFonts w:hint="eastAsia"/>
          <w:szCs w:val="28"/>
        </w:rPr>
        <w:t>8#</w:t>
      </w:r>
      <w:r>
        <w:rPr>
          <w:rFonts w:hint="eastAsia"/>
          <w:szCs w:val="28"/>
        </w:rPr>
        <w:t>分站</w:t>
      </w:r>
      <w:r>
        <w:rPr>
          <w:rFonts w:hint="eastAsia"/>
          <w:szCs w:val="28"/>
        </w:rPr>
        <w:t>(40#</w:t>
      </w:r>
      <w:r>
        <w:rPr>
          <w:rFonts w:hint="eastAsia"/>
          <w:szCs w:val="28"/>
        </w:rPr>
        <w:t>支架</w:t>
      </w:r>
      <w:r>
        <w:rPr>
          <w:rFonts w:hint="eastAsia"/>
          <w:szCs w:val="28"/>
        </w:rPr>
        <w:t>)</w:t>
      </w:r>
      <w:r>
        <w:rPr>
          <w:rFonts w:hint="eastAsia"/>
          <w:szCs w:val="28"/>
        </w:rPr>
        <w:t>，</w:t>
      </w:r>
      <w:r>
        <w:rPr>
          <w:rFonts w:hint="eastAsia"/>
          <w:szCs w:val="28"/>
        </w:rPr>
        <w:t>9#</w:t>
      </w:r>
      <w:r>
        <w:rPr>
          <w:rFonts w:hint="eastAsia"/>
          <w:szCs w:val="28"/>
        </w:rPr>
        <w:t>分站</w:t>
      </w:r>
      <w:r>
        <w:rPr>
          <w:rFonts w:hint="eastAsia"/>
          <w:szCs w:val="28"/>
        </w:rPr>
        <w:t>(46#</w:t>
      </w:r>
      <w:r>
        <w:rPr>
          <w:rFonts w:hint="eastAsia"/>
          <w:szCs w:val="28"/>
        </w:rPr>
        <w:t>支架</w:t>
      </w:r>
      <w:r>
        <w:rPr>
          <w:rFonts w:hint="eastAsia"/>
          <w:szCs w:val="28"/>
        </w:rPr>
        <w:t>)</w:t>
      </w:r>
      <w:r>
        <w:rPr>
          <w:rFonts w:hint="eastAsia"/>
          <w:szCs w:val="28"/>
        </w:rPr>
        <w:t>，</w:t>
      </w:r>
      <w:r>
        <w:rPr>
          <w:rFonts w:hint="eastAsia"/>
          <w:szCs w:val="28"/>
        </w:rPr>
        <w:t>11#</w:t>
      </w:r>
      <w:r>
        <w:rPr>
          <w:rFonts w:hint="eastAsia"/>
          <w:szCs w:val="28"/>
        </w:rPr>
        <w:t>分站</w:t>
      </w:r>
      <w:r>
        <w:rPr>
          <w:rFonts w:hint="eastAsia"/>
          <w:szCs w:val="28"/>
        </w:rPr>
        <w:t>(55#</w:t>
      </w:r>
      <w:r>
        <w:rPr>
          <w:rFonts w:hint="eastAsia"/>
          <w:szCs w:val="28"/>
        </w:rPr>
        <w:t>支架</w:t>
      </w:r>
      <w:r>
        <w:rPr>
          <w:rFonts w:hint="eastAsia"/>
          <w:szCs w:val="28"/>
        </w:rPr>
        <w:t>)</w:t>
      </w:r>
      <w:r>
        <w:rPr>
          <w:rFonts w:hint="eastAsia"/>
          <w:szCs w:val="28"/>
        </w:rPr>
        <w:t>，</w:t>
      </w:r>
      <w:r>
        <w:rPr>
          <w:rFonts w:hint="eastAsia"/>
          <w:szCs w:val="28"/>
        </w:rPr>
        <w:t>12#</w:t>
      </w:r>
      <w:r>
        <w:rPr>
          <w:rFonts w:hint="eastAsia"/>
          <w:szCs w:val="28"/>
        </w:rPr>
        <w:t>分站</w:t>
      </w:r>
      <w:r>
        <w:rPr>
          <w:rFonts w:hint="eastAsia"/>
          <w:szCs w:val="28"/>
        </w:rPr>
        <w:t>(60#</w:t>
      </w:r>
      <w:r>
        <w:rPr>
          <w:rFonts w:hint="eastAsia"/>
          <w:szCs w:val="28"/>
        </w:rPr>
        <w:t>支架</w:t>
      </w:r>
      <w:r>
        <w:rPr>
          <w:rFonts w:hint="eastAsia"/>
          <w:szCs w:val="28"/>
        </w:rPr>
        <w:t>)</w:t>
      </w:r>
      <w:r>
        <w:rPr>
          <w:rFonts w:hint="eastAsia"/>
          <w:szCs w:val="28"/>
        </w:rPr>
        <w:t>，</w:t>
      </w:r>
      <w:r>
        <w:rPr>
          <w:rFonts w:hint="eastAsia"/>
          <w:szCs w:val="28"/>
        </w:rPr>
        <w:lastRenderedPageBreak/>
        <w:t>14#</w:t>
      </w:r>
      <w:r>
        <w:rPr>
          <w:rFonts w:hint="eastAsia"/>
          <w:szCs w:val="28"/>
        </w:rPr>
        <w:t>分站</w:t>
      </w:r>
      <w:r>
        <w:rPr>
          <w:rFonts w:hint="eastAsia"/>
          <w:szCs w:val="28"/>
        </w:rPr>
        <w:t>(70#</w:t>
      </w:r>
      <w:r>
        <w:rPr>
          <w:rFonts w:hint="eastAsia"/>
          <w:szCs w:val="28"/>
        </w:rPr>
        <w:t>支架</w:t>
      </w:r>
      <w:r>
        <w:rPr>
          <w:rFonts w:hint="eastAsia"/>
          <w:szCs w:val="28"/>
        </w:rPr>
        <w:t>)</w:t>
      </w:r>
      <w:r>
        <w:rPr>
          <w:rFonts w:hint="eastAsia"/>
          <w:szCs w:val="28"/>
        </w:rPr>
        <w:t>，</w:t>
      </w:r>
      <w:r>
        <w:rPr>
          <w:rFonts w:hint="eastAsia"/>
          <w:szCs w:val="28"/>
        </w:rPr>
        <w:t>17#</w:t>
      </w:r>
      <w:r>
        <w:rPr>
          <w:rFonts w:hint="eastAsia"/>
          <w:szCs w:val="28"/>
        </w:rPr>
        <w:t>分站</w:t>
      </w:r>
      <w:r>
        <w:rPr>
          <w:rFonts w:hint="eastAsia"/>
          <w:szCs w:val="28"/>
        </w:rPr>
        <w:t>(85#</w:t>
      </w:r>
      <w:r>
        <w:rPr>
          <w:rFonts w:hint="eastAsia"/>
          <w:szCs w:val="28"/>
        </w:rPr>
        <w:t>支架</w:t>
      </w:r>
      <w:r>
        <w:rPr>
          <w:rFonts w:hint="eastAsia"/>
          <w:szCs w:val="28"/>
        </w:rPr>
        <w:t>)</w:t>
      </w:r>
      <w:r>
        <w:rPr>
          <w:rFonts w:hint="eastAsia"/>
          <w:szCs w:val="28"/>
        </w:rPr>
        <w:t>，</w:t>
      </w:r>
      <w:r>
        <w:rPr>
          <w:rFonts w:hint="eastAsia"/>
          <w:szCs w:val="28"/>
        </w:rPr>
        <w:t>19#</w:t>
      </w:r>
      <w:r>
        <w:rPr>
          <w:rFonts w:hint="eastAsia"/>
          <w:szCs w:val="28"/>
        </w:rPr>
        <w:t>分站</w:t>
      </w:r>
      <w:r>
        <w:rPr>
          <w:rFonts w:hint="eastAsia"/>
          <w:szCs w:val="28"/>
        </w:rPr>
        <w:t>(95#</w:t>
      </w:r>
      <w:r>
        <w:rPr>
          <w:rFonts w:hint="eastAsia"/>
          <w:szCs w:val="28"/>
        </w:rPr>
        <w:t>支架</w:t>
      </w:r>
      <w:r>
        <w:rPr>
          <w:rFonts w:hint="eastAsia"/>
          <w:szCs w:val="28"/>
        </w:rPr>
        <w:t>)</w:t>
      </w:r>
      <w:r>
        <w:rPr>
          <w:rFonts w:hint="eastAsia"/>
          <w:szCs w:val="28"/>
        </w:rPr>
        <w:t>，</w:t>
      </w:r>
      <w:r>
        <w:rPr>
          <w:rFonts w:hint="eastAsia"/>
          <w:szCs w:val="28"/>
        </w:rPr>
        <w:t>20#</w:t>
      </w:r>
      <w:r>
        <w:rPr>
          <w:rFonts w:hint="eastAsia"/>
          <w:szCs w:val="28"/>
        </w:rPr>
        <w:t>分站</w:t>
      </w:r>
      <w:r>
        <w:rPr>
          <w:rFonts w:hint="eastAsia"/>
          <w:szCs w:val="28"/>
        </w:rPr>
        <w:t>(100#</w:t>
      </w:r>
      <w:r>
        <w:rPr>
          <w:rFonts w:hint="eastAsia"/>
          <w:szCs w:val="28"/>
        </w:rPr>
        <w:t>支架</w:t>
      </w:r>
      <w:r>
        <w:rPr>
          <w:rFonts w:hint="eastAsia"/>
          <w:szCs w:val="28"/>
        </w:rPr>
        <w:t>)</w:t>
      </w:r>
      <w:r>
        <w:rPr>
          <w:rFonts w:hint="eastAsia"/>
          <w:szCs w:val="28"/>
        </w:rPr>
        <w:t>，</w:t>
      </w:r>
      <w:r>
        <w:rPr>
          <w:rFonts w:hint="eastAsia"/>
          <w:szCs w:val="28"/>
        </w:rPr>
        <w:t>21#</w:t>
      </w:r>
      <w:r>
        <w:rPr>
          <w:rFonts w:hint="eastAsia"/>
          <w:szCs w:val="28"/>
        </w:rPr>
        <w:t>分站</w:t>
      </w:r>
      <w:r>
        <w:rPr>
          <w:rFonts w:hint="eastAsia"/>
          <w:szCs w:val="28"/>
        </w:rPr>
        <w:t>(105#</w:t>
      </w:r>
      <w:r>
        <w:rPr>
          <w:rFonts w:hint="eastAsia"/>
          <w:szCs w:val="28"/>
        </w:rPr>
        <w:t>支架</w:t>
      </w:r>
      <w:r>
        <w:rPr>
          <w:rFonts w:hint="eastAsia"/>
          <w:szCs w:val="28"/>
        </w:rPr>
        <w:t>)</w:t>
      </w:r>
      <w:r>
        <w:rPr>
          <w:rFonts w:hint="eastAsia"/>
          <w:szCs w:val="28"/>
        </w:rPr>
        <w:t>，</w:t>
      </w:r>
      <w:r>
        <w:rPr>
          <w:rFonts w:hint="eastAsia"/>
          <w:szCs w:val="28"/>
        </w:rPr>
        <w:t>22#</w:t>
      </w:r>
      <w:r>
        <w:rPr>
          <w:rFonts w:hint="eastAsia"/>
          <w:szCs w:val="28"/>
        </w:rPr>
        <w:t>分站</w:t>
      </w:r>
      <w:r>
        <w:rPr>
          <w:rFonts w:hint="eastAsia"/>
          <w:szCs w:val="28"/>
        </w:rPr>
        <w:t>(110#</w:t>
      </w:r>
      <w:r>
        <w:rPr>
          <w:rFonts w:hint="eastAsia"/>
          <w:szCs w:val="28"/>
        </w:rPr>
        <w:t>支架</w:t>
      </w:r>
      <w:r>
        <w:rPr>
          <w:rFonts w:hint="eastAsia"/>
          <w:szCs w:val="28"/>
        </w:rPr>
        <w:t>)</w:t>
      </w:r>
      <w:r>
        <w:rPr>
          <w:rFonts w:hint="eastAsia"/>
          <w:szCs w:val="28"/>
        </w:rPr>
        <w:t>，</w:t>
      </w: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w:t>
      </w:r>
      <w:r>
        <w:rPr>
          <w:rFonts w:hint="eastAsia"/>
          <w:szCs w:val="28"/>
        </w:rPr>
        <w:t>25#</w:t>
      </w:r>
      <w:r>
        <w:rPr>
          <w:rFonts w:hint="eastAsia"/>
          <w:szCs w:val="28"/>
        </w:rPr>
        <w:t>分站</w:t>
      </w:r>
      <w:r>
        <w:rPr>
          <w:rFonts w:hint="eastAsia"/>
          <w:szCs w:val="28"/>
        </w:rPr>
        <w:t>(125#</w:t>
      </w:r>
      <w:r>
        <w:rPr>
          <w:rFonts w:hint="eastAsia"/>
          <w:szCs w:val="28"/>
        </w:rPr>
        <w:t>支架</w:t>
      </w:r>
      <w:r>
        <w:rPr>
          <w:rFonts w:hint="eastAsia"/>
          <w:szCs w:val="28"/>
        </w:rPr>
        <w:t>)</w:t>
      </w:r>
      <w:r>
        <w:rPr>
          <w:rFonts w:hint="eastAsia"/>
          <w:szCs w:val="28"/>
        </w:rPr>
        <w:t>，</w:t>
      </w:r>
      <w:r>
        <w:rPr>
          <w:rFonts w:hint="eastAsia"/>
          <w:szCs w:val="28"/>
        </w:rPr>
        <w:t>27#</w:t>
      </w:r>
      <w:r>
        <w:rPr>
          <w:rFonts w:hint="eastAsia"/>
          <w:szCs w:val="28"/>
        </w:rPr>
        <w:t>分站</w:t>
      </w:r>
      <w:r>
        <w:rPr>
          <w:rFonts w:hint="eastAsia"/>
          <w:szCs w:val="28"/>
        </w:rPr>
        <w:t>(135#</w:t>
      </w:r>
      <w:r>
        <w:rPr>
          <w:rFonts w:hint="eastAsia"/>
          <w:szCs w:val="28"/>
        </w:rPr>
        <w:t>支架</w:t>
      </w:r>
      <w:r>
        <w:rPr>
          <w:rFonts w:hint="eastAsia"/>
          <w:szCs w:val="28"/>
        </w:rPr>
        <w:t>)</w:t>
      </w:r>
      <w:r>
        <w:rPr>
          <w:rFonts w:hint="eastAsia"/>
          <w:szCs w:val="28"/>
        </w:rPr>
        <w:t>，</w:t>
      </w:r>
      <w:r>
        <w:rPr>
          <w:rFonts w:hint="eastAsia"/>
          <w:szCs w:val="28"/>
        </w:rPr>
        <w:t>28#</w:t>
      </w:r>
      <w:r>
        <w:rPr>
          <w:rFonts w:hint="eastAsia"/>
          <w:szCs w:val="28"/>
        </w:rPr>
        <w:t>分站</w:t>
      </w:r>
      <w:r>
        <w:rPr>
          <w:rFonts w:hint="eastAsia"/>
          <w:szCs w:val="28"/>
        </w:rPr>
        <w:t>(140#</w:t>
      </w:r>
      <w:r>
        <w:rPr>
          <w:rFonts w:hint="eastAsia"/>
          <w:szCs w:val="28"/>
        </w:rPr>
        <w:t>支架</w:t>
      </w:r>
      <w:r>
        <w:rPr>
          <w:rFonts w:hint="eastAsia"/>
          <w:szCs w:val="28"/>
        </w:rPr>
        <w:t>)</w:t>
      </w:r>
      <w:r>
        <w:rPr>
          <w:rFonts w:hint="eastAsia"/>
          <w:szCs w:val="28"/>
        </w:rPr>
        <w:t>，</w:t>
      </w:r>
      <w:r>
        <w:rPr>
          <w:rFonts w:hint="eastAsia"/>
          <w:szCs w:val="28"/>
        </w:rPr>
        <w:t>29#</w:t>
      </w:r>
      <w:r>
        <w:rPr>
          <w:rFonts w:hint="eastAsia"/>
          <w:szCs w:val="28"/>
        </w:rPr>
        <w:t>分站</w:t>
      </w:r>
      <w:r>
        <w:rPr>
          <w:rFonts w:hint="eastAsia"/>
          <w:szCs w:val="28"/>
        </w:rPr>
        <w:t>(145#</w:t>
      </w:r>
      <w:r>
        <w:rPr>
          <w:rFonts w:hint="eastAsia"/>
          <w:szCs w:val="28"/>
        </w:rPr>
        <w:t>支架</w:t>
      </w:r>
      <w:r>
        <w:rPr>
          <w:rFonts w:hint="eastAsia"/>
          <w:szCs w:val="28"/>
        </w:rPr>
        <w:t>)</w:t>
      </w:r>
      <w:r>
        <w:rPr>
          <w:rFonts w:hint="eastAsia"/>
          <w:szCs w:val="28"/>
        </w:rPr>
        <w:t>，</w:t>
      </w:r>
      <w:r>
        <w:rPr>
          <w:rFonts w:hint="eastAsia"/>
          <w:szCs w:val="28"/>
        </w:rPr>
        <w:t>30#</w:t>
      </w:r>
      <w:r>
        <w:rPr>
          <w:rFonts w:hint="eastAsia"/>
          <w:szCs w:val="28"/>
        </w:rPr>
        <w:t>分站</w:t>
      </w:r>
      <w:r>
        <w:rPr>
          <w:rFonts w:hint="eastAsia"/>
          <w:szCs w:val="28"/>
        </w:rPr>
        <w:t>(150#</w:t>
      </w:r>
      <w:r>
        <w:rPr>
          <w:rFonts w:hint="eastAsia"/>
          <w:szCs w:val="28"/>
        </w:rPr>
        <w:t>支架</w:t>
      </w:r>
      <w:r>
        <w:rPr>
          <w:rFonts w:hint="eastAsia"/>
          <w:szCs w:val="28"/>
        </w:rPr>
        <w:t>)</w:t>
      </w:r>
      <w:r>
        <w:rPr>
          <w:rFonts w:hint="eastAsia"/>
          <w:szCs w:val="28"/>
        </w:rPr>
        <w:t>，以上支架左右两柱工况正常。</w:t>
      </w:r>
    </w:p>
    <w:p w14:paraId="21767432" w14:textId="77777777" w:rsidR="00CE607F" w:rsidRDefault="00CE607F"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，以上支架数据传输故障，请及时检修！</w:t>
      </w:r>
    </w:p>
    <w:p w14:paraId="3982826D" w14:textId="77777777" w:rsidR="00CE607F" w:rsidRDefault="00CE607F"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16#</w:t>
      </w:r>
      <w:r>
        <w:rPr>
          <w:rFonts w:hint="eastAsia"/>
          <w:szCs w:val="28"/>
        </w:rPr>
        <w:t>分站</w:t>
      </w:r>
      <w:r>
        <w:rPr>
          <w:rFonts w:hint="eastAsia"/>
          <w:szCs w:val="28"/>
        </w:rPr>
        <w:t>(80#</w:t>
      </w:r>
      <w:r>
        <w:rPr>
          <w:rFonts w:hint="eastAsia"/>
          <w:szCs w:val="28"/>
        </w:rPr>
        <w:t>支架</w:t>
      </w:r>
      <w:r>
        <w:rPr>
          <w:rFonts w:hint="eastAsia"/>
          <w:szCs w:val="28"/>
        </w:rPr>
        <w:t>)</w:t>
      </w:r>
      <w:r>
        <w:rPr>
          <w:rFonts w:hint="eastAsia"/>
          <w:szCs w:val="28"/>
        </w:rPr>
        <w:t>，</w:t>
      </w:r>
      <w:r>
        <w:rPr>
          <w:rFonts w:hint="eastAsia"/>
          <w:szCs w:val="28"/>
        </w:rPr>
        <w:t>23#</w:t>
      </w:r>
      <w:r>
        <w:rPr>
          <w:rFonts w:hint="eastAsia"/>
          <w:szCs w:val="28"/>
        </w:rPr>
        <w:t>分站</w:t>
      </w:r>
      <w:r>
        <w:rPr>
          <w:rFonts w:hint="eastAsia"/>
          <w:szCs w:val="28"/>
        </w:rPr>
        <w:t>(115#</w:t>
      </w:r>
      <w:r>
        <w:rPr>
          <w:rFonts w:hint="eastAsia"/>
          <w:szCs w:val="28"/>
        </w:rPr>
        <w:t>支架</w:t>
      </w:r>
      <w:r>
        <w:rPr>
          <w:rFonts w:hint="eastAsia"/>
          <w:szCs w:val="28"/>
        </w:rPr>
        <w:t>)</w:t>
      </w:r>
      <w:r>
        <w:rPr>
          <w:rFonts w:hint="eastAsia"/>
          <w:szCs w:val="28"/>
        </w:rPr>
        <w:t>，以上支架两柱压差超过</w:t>
      </w:r>
      <w:r>
        <w:rPr>
          <w:rFonts w:hint="eastAsia"/>
          <w:szCs w:val="28"/>
        </w:rPr>
        <w:t>10MPa</w:t>
      </w:r>
      <w:r>
        <w:rPr>
          <w:rFonts w:hint="eastAsia"/>
          <w:szCs w:val="28"/>
        </w:rPr>
        <w:t>，必须检修支架，保证支架按照设计工况运行。</w:t>
      </w:r>
    </w:p>
    <w:p w14:paraId="4A79CFF8" w14:textId="77777777" w:rsidR="00CE607F" w:rsidRDefault="00CE607F"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13#</w:t>
      </w:r>
      <w:r>
        <w:rPr>
          <w:rFonts w:hint="eastAsia"/>
          <w:szCs w:val="28"/>
        </w:rPr>
        <w:t>分站</w:t>
      </w:r>
      <w:r>
        <w:rPr>
          <w:rFonts w:hint="eastAsia"/>
          <w:szCs w:val="28"/>
        </w:rPr>
        <w:t>(65#</w:t>
      </w:r>
      <w:r>
        <w:rPr>
          <w:rFonts w:hint="eastAsia"/>
          <w:szCs w:val="28"/>
        </w:rPr>
        <w:t>支架</w:t>
      </w:r>
      <w:r>
        <w:rPr>
          <w:rFonts w:hint="eastAsia"/>
          <w:szCs w:val="28"/>
        </w:rPr>
        <w:t>)</w:t>
      </w:r>
      <w:r>
        <w:rPr>
          <w:rFonts w:hint="eastAsia"/>
          <w:szCs w:val="28"/>
        </w:rPr>
        <w:t>，</w:t>
      </w:r>
      <w:r>
        <w:rPr>
          <w:rFonts w:hint="eastAsia"/>
          <w:szCs w:val="28"/>
        </w:rPr>
        <w:t>23#</w:t>
      </w:r>
      <w:r>
        <w:rPr>
          <w:rFonts w:hint="eastAsia"/>
          <w:szCs w:val="28"/>
        </w:rPr>
        <w:t>分站</w:t>
      </w:r>
      <w:r>
        <w:rPr>
          <w:rFonts w:hint="eastAsia"/>
          <w:szCs w:val="28"/>
        </w:rPr>
        <w:t>(115#</w:t>
      </w:r>
      <w:r>
        <w:rPr>
          <w:rFonts w:hint="eastAsia"/>
          <w:szCs w:val="28"/>
        </w:rPr>
        <w:t>支架</w:t>
      </w:r>
      <w:r>
        <w:rPr>
          <w:rFonts w:hint="eastAsia"/>
          <w:szCs w:val="28"/>
        </w:rPr>
        <w:t>)</w:t>
      </w:r>
      <w:r>
        <w:rPr>
          <w:rFonts w:hint="eastAsia"/>
          <w:szCs w:val="28"/>
        </w:rPr>
        <w:t>，</w:t>
      </w:r>
      <w:r>
        <w:rPr>
          <w:rFonts w:hint="eastAsia"/>
          <w:szCs w:val="28"/>
        </w:rPr>
        <w:t>26#</w:t>
      </w:r>
      <w:r>
        <w:rPr>
          <w:rFonts w:hint="eastAsia"/>
          <w:szCs w:val="28"/>
        </w:rPr>
        <w:t>分站</w:t>
      </w:r>
      <w:r>
        <w:rPr>
          <w:rFonts w:hint="eastAsia"/>
          <w:szCs w:val="28"/>
        </w:rPr>
        <w:t>(130#</w:t>
      </w:r>
      <w:r>
        <w:rPr>
          <w:rFonts w:hint="eastAsia"/>
          <w:szCs w:val="28"/>
        </w:rPr>
        <w:t>支架</w:t>
      </w:r>
      <w:r>
        <w:rPr>
          <w:rFonts w:hint="eastAsia"/>
          <w:szCs w:val="28"/>
        </w:rPr>
        <w:t>)</w:t>
      </w:r>
      <w:r>
        <w:rPr>
          <w:rFonts w:hint="eastAsia"/>
          <w:szCs w:val="28"/>
        </w:rPr>
        <w:t>，以上支架左右两柱偏差较大，请及时平衡两柱压力。</w:t>
      </w:r>
    </w:p>
    <w:p w14:paraId="54B4E42B" w14:textId="5ED2725A" w:rsidR="00624960" w:rsidRPr="00624960" w:rsidRDefault="00624960" w:rsidP="00624960">
      <w:pPr>
        <w:adjustRightInd w:val="0"/>
        <w:snapToGrid w:val="0"/>
        <w:spacing w:line="360" w:lineRule="auto"/>
        <w:ind w:firstLineChars="200" w:firstLine="560"/>
        <w:rPr>
          <w:szCs w:val="28"/>
        </w:rPr>
      </w:pPr>
    </w:p>
    <w:p w14:paraId="3AA21D96" w14:textId="77777777" w:rsidR="00624960" w:rsidRPr="00624960" w:rsidRDefault="00624960" w:rsidP="00624960">
      <w:pPr>
        <w:adjustRightInd w:val="0"/>
        <w:snapToGrid w:val="0"/>
        <w:spacing w:line="360" w:lineRule="auto"/>
        <w:ind w:firstLineChars="200" w:firstLine="562"/>
        <w:rPr>
          <w:szCs w:val="28"/>
        </w:rPr>
      </w:pPr>
      <w:r w:rsidRPr="00624960">
        <w:rPr>
          <w:b/>
          <w:szCs w:val="28"/>
        </w:rPr>
        <w:br w:type="page"/>
      </w:r>
    </w:p>
    <w:p w14:paraId="7C416941" w14:textId="3400BA32" w:rsidR="00E515F8" w:rsidRPr="000016A5" w:rsidRDefault="00E515F8">
      <w:pPr>
        <w:pStyle w:val="1"/>
        <w:adjustRightInd w:val="0"/>
        <w:snapToGrid w:val="0"/>
        <w:spacing w:line="360" w:lineRule="auto"/>
        <w:rPr>
          <w:sz w:val="36"/>
          <w:szCs w:val="36"/>
        </w:rPr>
      </w:pPr>
      <w:bookmarkStart w:id="328" w:name="_Toc38790876"/>
      <w:r w:rsidRPr="000016A5">
        <w:rPr>
          <w:rFonts w:hint="eastAsia"/>
          <w:sz w:val="36"/>
          <w:szCs w:val="36"/>
        </w:rPr>
        <w:lastRenderedPageBreak/>
        <w:t>5</w:t>
      </w:r>
      <w:r w:rsidRPr="000016A5">
        <w:rPr>
          <w:rFonts w:hint="eastAsia"/>
          <w:sz w:val="36"/>
          <w:szCs w:val="36"/>
        </w:rPr>
        <w:t>结论</w:t>
      </w:r>
      <w:bookmarkEnd w:id="328"/>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7CC54264"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29" w:name="周期来压步距"/>
      <w:bookmarkEnd w:id="329"/>
      <w:r w:rsidR="00AD2280">
        <w:rPr>
          <w:rFonts w:hint="eastAsia"/>
          <w:sz w:val="24"/>
          <w:szCs w:val="28"/>
        </w:rPr>
        <w:t>工作面上部周期来压步距</w:t>
      </w:r>
      <w:r w:rsidR="00AD2280">
        <w:rPr>
          <w:rFonts w:hint="eastAsia"/>
          <w:sz w:val="24"/>
          <w:szCs w:val="28"/>
        </w:rPr>
        <w:t>8.3~47.6m</w:t>
      </w:r>
      <w:r w:rsidR="00AD2280">
        <w:rPr>
          <w:rFonts w:hint="eastAsia"/>
          <w:sz w:val="24"/>
          <w:szCs w:val="28"/>
        </w:rPr>
        <w:t>，平均步距</w:t>
      </w:r>
      <w:r w:rsidR="00AD2280">
        <w:rPr>
          <w:rFonts w:hint="eastAsia"/>
          <w:sz w:val="24"/>
          <w:szCs w:val="28"/>
        </w:rPr>
        <w:t>22.5 m</w:t>
      </w:r>
      <w:r w:rsidR="00AD2280">
        <w:rPr>
          <w:rFonts w:hint="eastAsia"/>
          <w:sz w:val="24"/>
          <w:szCs w:val="28"/>
        </w:rPr>
        <w:t>；中部</w:t>
      </w:r>
      <w:r w:rsidR="00AD2280">
        <w:rPr>
          <w:rFonts w:hint="eastAsia"/>
          <w:sz w:val="24"/>
          <w:szCs w:val="28"/>
        </w:rPr>
        <w:t>8.1~48.8m</w:t>
      </w:r>
      <w:r w:rsidR="00AD2280">
        <w:rPr>
          <w:rFonts w:hint="eastAsia"/>
          <w:sz w:val="24"/>
          <w:szCs w:val="28"/>
        </w:rPr>
        <w:t>，平均步距</w:t>
      </w:r>
      <w:r w:rsidR="00AD2280">
        <w:rPr>
          <w:rFonts w:hint="eastAsia"/>
          <w:sz w:val="24"/>
          <w:szCs w:val="28"/>
        </w:rPr>
        <w:t>16.2 m</w:t>
      </w:r>
      <w:r w:rsidR="00AD2280">
        <w:rPr>
          <w:rFonts w:hint="eastAsia"/>
          <w:sz w:val="24"/>
          <w:szCs w:val="28"/>
        </w:rPr>
        <w:t>；下部</w:t>
      </w:r>
      <w:r w:rsidR="00AD2280">
        <w:rPr>
          <w:rFonts w:hint="eastAsia"/>
          <w:sz w:val="24"/>
          <w:szCs w:val="28"/>
        </w:rPr>
        <w:t>8.1~49.7m</w:t>
      </w:r>
      <w:r w:rsidR="00AD2280">
        <w:rPr>
          <w:rFonts w:hint="eastAsia"/>
          <w:sz w:val="24"/>
          <w:szCs w:val="28"/>
        </w:rPr>
        <w:t>，平均步距</w:t>
      </w:r>
      <w:r w:rsidR="00AD2280">
        <w:rPr>
          <w:rFonts w:hint="eastAsia"/>
          <w:sz w:val="24"/>
          <w:szCs w:val="28"/>
        </w:rPr>
        <w:t>18.1 m</w:t>
      </w:r>
      <w:r w:rsidR="00AD2280">
        <w:rPr>
          <w:rFonts w:hint="eastAsia"/>
          <w:sz w:val="24"/>
          <w:szCs w:val="28"/>
        </w:rPr>
        <w:t>；基本顶平均周期来压步距</w:t>
      </w:r>
      <w:r w:rsidR="00AD2280">
        <w:rPr>
          <w:rFonts w:hint="eastAsia"/>
          <w:sz w:val="24"/>
          <w:szCs w:val="28"/>
        </w:rPr>
        <w:t>8.1 ~49.7 m</w:t>
      </w:r>
      <w:r w:rsidR="00AD2280">
        <w:rPr>
          <w:rFonts w:hint="eastAsia"/>
          <w:sz w:val="24"/>
          <w:szCs w:val="28"/>
        </w:rPr>
        <w:t>，平均步距</w:t>
      </w:r>
      <w:r w:rsidR="00AD2280">
        <w:rPr>
          <w:rFonts w:hint="eastAsia"/>
          <w:sz w:val="24"/>
          <w:szCs w:val="28"/>
        </w:rPr>
        <w:t>18.6 m</w:t>
      </w:r>
      <w:r w:rsidR="00AD2280">
        <w:rPr>
          <w:rFonts w:hint="eastAsia"/>
          <w:sz w:val="24"/>
          <w:szCs w:val="28"/>
        </w:rPr>
        <w:t>。该工作面动载系数为</w:t>
      </w:r>
      <w:r w:rsidR="00AD2280">
        <w:rPr>
          <w:rFonts w:hint="eastAsia"/>
          <w:sz w:val="24"/>
          <w:szCs w:val="28"/>
        </w:rPr>
        <w:t>1.31</w:t>
      </w:r>
      <w:r w:rsidR="00AD2280">
        <w:rPr>
          <w:rFonts w:hint="eastAsia"/>
          <w:sz w:val="24"/>
          <w:szCs w:val="28"/>
        </w:rPr>
        <w:t>，周期来压显现强度较强。</w:t>
      </w:r>
    </w:p>
    <w:p w14:paraId="4CDE5249" w14:textId="0B9C0DAC"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30" w:name="周期来压强度"/>
      <w:bookmarkEnd w:id="330"/>
      <w:r w:rsidR="00AD2280">
        <w:rPr>
          <w:rFonts w:hint="eastAsia"/>
          <w:sz w:val="24"/>
          <w:szCs w:val="28"/>
        </w:rPr>
        <w:t>工作面上部周期来压强度</w:t>
      </w:r>
      <w:r w:rsidR="00AD2280">
        <w:rPr>
          <w:rFonts w:hint="eastAsia"/>
          <w:sz w:val="24"/>
          <w:szCs w:val="28"/>
        </w:rPr>
        <w:t>30.6~43.6MPa</w:t>
      </w:r>
      <w:r w:rsidR="00AD2280">
        <w:rPr>
          <w:rFonts w:hint="eastAsia"/>
          <w:sz w:val="24"/>
          <w:szCs w:val="28"/>
        </w:rPr>
        <w:t>，平均强度</w:t>
      </w:r>
      <w:r w:rsidR="00AD2280">
        <w:rPr>
          <w:rFonts w:hint="eastAsia"/>
          <w:sz w:val="24"/>
          <w:szCs w:val="28"/>
        </w:rPr>
        <w:t>34.4 MPa</w:t>
      </w:r>
      <w:r w:rsidR="00AD2280">
        <w:rPr>
          <w:rFonts w:hint="eastAsia"/>
          <w:sz w:val="24"/>
          <w:szCs w:val="28"/>
        </w:rPr>
        <w:t>；中部</w:t>
      </w:r>
      <w:r w:rsidR="00AD2280">
        <w:rPr>
          <w:rFonts w:hint="eastAsia"/>
          <w:sz w:val="24"/>
          <w:szCs w:val="28"/>
        </w:rPr>
        <w:t>36.4~47.4MPa</w:t>
      </w:r>
      <w:r w:rsidR="00AD2280">
        <w:rPr>
          <w:rFonts w:hint="eastAsia"/>
          <w:sz w:val="24"/>
          <w:szCs w:val="28"/>
        </w:rPr>
        <w:t>，平均强度</w:t>
      </w:r>
      <w:r w:rsidR="00AD2280">
        <w:rPr>
          <w:rFonts w:hint="eastAsia"/>
          <w:sz w:val="24"/>
          <w:szCs w:val="28"/>
        </w:rPr>
        <w:t>43.3 MPa</w:t>
      </w:r>
      <w:r w:rsidR="00AD2280">
        <w:rPr>
          <w:rFonts w:hint="eastAsia"/>
          <w:sz w:val="24"/>
          <w:szCs w:val="28"/>
        </w:rPr>
        <w:t>；下部</w:t>
      </w:r>
      <w:r w:rsidR="00AD2280">
        <w:rPr>
          <w:rFonts w:hint="eastAsia"/>
          <w:sz w:val="24"/>
          <w:szCs w:val="28"/>
        </w:rPr>
        <w:t>32.8~47.6MPa</w:t>
      </w:r>
      <w:r w:rsidR="00AD2280">
        <w:rPr>
          <w:rFonts w:hint="eastAsia"/>
          <w:sz w:val="24"/>
          <w:szCs w:val="28"/>
        </w:rPr>
        <w:t>，平均强度</w:t>
      </w:r>
      <w:r w:rsidR="00AD2280">
        <w:rPr>
          <w:rFonts w:hint="eastAsia"/>
          <w:sz w:val="24"/>
          <w:szCs w:val="28"/>
        </w:rPr>
        <w:t>42.9 MPa</w:t>
      </w:r>
      <w:r w:rsidR="00AD2280">
        <w:rPr>
          <w:rFonts w:hint="eastAsia"/>
          <w:sz w:val="24"/>
          <w:szCs w:val="28"/>
        </w:rPr>
        <w:t>；基本顶平均周期来压强度</w:t>
      </w:r>
      <w:r w:rsidR="00AD2280">
        <w:rPr>
          <w:rFonts w:hint="eastAsia"/>
          <w:sz w:val="24"/>
          <w:szCs w:val="28"/>
        </w:rPr>
        <w:t>30.6 ~47.6 MPa</w:t>
      </w:r>
      <w:r w:rsidR="00AD2280">
        <w:rPr>
          <w:rFonts w:hint="eastAsia"/>
          <w:sz w:val="24"/>
          <w:szCs w:val="28"/>
        </w:rPr>
        <w:t>，平均强度</w:t>
      </w:r>
      <w:r w:rsidR="00AD2280">
        <w:rPr>
          <w:rFonts w:hint="eastAsia"/>
          <w:sz w:val="24"/>
          <w:szCs w:val="28"/>
        </w:rPr>
        <w:t>40.8 MPa</w:t>
      </w:r>
      <w:r w:rsidR="00AD2280">
        <w:rPr>
          <w:rFonts w:hint="eastAsia"/>
          <w:sz w:val="24"/>
          <w:szCs w:val="28"/>
        </w:rPr>
        <w:t>。</w:t>
      </w:r>
    </w:p>
    <w:p w14:paraId="08079962" w14:textId="7DE32D6E"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31" w:name="结论3"/>
      <w:bookmarkEnd w:id="331"/>
      <w:r w:rsidR="00AD2280">
        <w:rPr>
          <w:rFonts w:hint="eastAsia"/>
          <w:sz w:val="24"/>
          <w:szCs w:val="28"/>
        </w:rPr>
        <w:t>分析报告中涉及的各个监测分站的历史平均工作阻力与所有监测分站历史平均工作阻力数据的抽样误差率：</w:t>
      </w:r>
      <w:r w:rsidR="00AD2280">
        <w:rPr>
          <w:rFonts w:hint="eastAsia"/>
          <w:sz w:val="24"/>
          <w:szCs w:val="28"/>
        </w:rPr>
        <w:t>0.1%</w:t>
      </w:r>
      <w:r w:rsidR="00AD2280">
        <w:rPr>
          <w:rFonts w:hint="eastAsia"/>
          <w:sz w:val="24"/>
          <w:szCs w:val="28"/>
        </w:rPr>
        <w:t>，小于</w:t>
      </w:r>
      <w:r w:rsidR="00AD2280">
        <w:rPr>
          <w:rFonts w:hint="eastAsia"/>
          <w:sz w:val="24"/>
          <w:szCs w:val="28"/>
        </w:rPr>
        <w:t>10%</w:t>
      </w:r>
      <w:r w:rsidR="00AD2280">
        <w:rPr>
          <w:rFonts w:hint="eastAsia"/>
          <w:sz w:val="24"/>
          <w:szCs w:val="28"/>
        </w:rPr>
        <w:t>，置信水平位于</w:t>
      </w:r>
      <w:r w:rsidR="00AD2280">
        <w:rPr>
          <w:rFonts w:hint="eastAsia"/>
          <w:sz w:val="24"/>
          <w:szCs w:val="28"/>
        </w:rPr>
        <w:t>90%</w:t>
      </w:r>
      <w:r w:rsidR="00AD2280">
        <w:rPr>
          <w:rFonts w:hint="eastAsia"/>
          <w:sz w:val="24"/>
          <w:szCs w:val="28"/>
        </w:rPr>
        <w:t>以上，因此，所选取的监测分站的样本数据可以代表整个工作面。从综采监测报表数据中看出，整面最大工作阻力达到</w:t>
      </w:r>
      <w:r w:rsidR="00AD2280">
        <w:rPr>
          <w:rFonts w:hint="eastAsia"/>
          <w:sz w:val="24"/>
          <w:szCs w:val="28"/>
        </w:rPr>
        <w:t>47.6MPa</w:t>
      </w:r>
      <w:r w:rsidR="00AD2280">
        <w:rPr>
          <w:rFonts w:hint="eastAsia"/>
          <w:sz w:val="24"/>
          <w:szCs w:val="28"/>
        </w:rPr>
        <w:t>，支架最大压力值发生在</w:t>
      </w:r>
      <w:r w:rsidR="00AD2280">
        <w:rPr>
          <w:rFonts w:hint="eastAsia"/>
          <w:sz w:val="24"/>
          <w:szCs w:val="28"/>
        </w:rPr>
        <w:t>24#</w:t>
      </w:r>
      <w:r w:rsidR="00AD2280">
        <w:rPr>
          <w:rFonts w:hint="eastAsia"/>
          <w:sz w:val="24"/>
          <w:szCs w:val="28"/>
        </w:rPr>
        <w:t>支架，所列监测分站平均工作阻力</w:t>
      </w:r>
      <w:r w:rsidR="00AD2280">
        <w:rPr>
          <w:rFonts w:hint="eastAsia"/>
          <w:sz w:val="24"/>
          <w:szCs w:val="28"/>
        </w:rPr>
        <w:t>28.68MPa</w:t>
      </w:r>
      <w:r w:rsidR="00AD2280">
        <w:rPr>
          <w:rFonts w:hint="eastAsia"/>
          <w:sz w:val="24"/>
          <w:szCs w:val="28"/>
        </w:rPr>
        <w:t>，来压时的判据为</w:t>
      </w:r>
      <w:r w:rsidR="00AD2280">
        <w:rPr>
          <w:rFonts w:hint="eastAsia"/>
          <w:sz w:val="24"/>
          <w:szCs w:val="28"/>
        </w:rPr>
        <w:t>37.37MPa</w:t>
      </w:r>
      <w:r w:rsidR="00AD2280">
        <w:rPr>
          <w:rFonts w:hint="eastAsia"/>
          <w:sz w:val="24"/>
          <w:szCs w:val="28"/>
        </w:rPr>
        <w:t>。</w:t>
      </w:r>
    </w:p>
    <w:p w14:paraId="269401E5" w14:textId="780B510F"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32" w:name="结论4"/>
      <w:bookmarkEnd w:id="332"/>
      <w:r w:rsidR="009F0F77">
        <w:rPr>
          <w:rFonts w:hint="eastAsia"/>
          <w:sz w:val="24"/>
          <w:szCs w:val="28"/>
        </w:rPr>
        <w:t>支架载荷低阻区（</w:t>
      </w:r>
      <w:r w:rsidR="009F0F77">
        <w:rPr>
          <w:rFonts w:hint="eastAsia"/>
          <w:sz w:val="24"/>
          <w:szCs w:val="28"/>
        </w:rPr>
        <w:t>0~20MPa</w:t>
      </w:r>
      <w:r w:rsidR="009F0F77">
        <w:rPr>
          <w:rFonts w:hint="eastAsia"/>
          <w:sz w:val="24"/>
          <w:szCs w:val="28"/>
        </w:rPr>
        <w:t>）占比</w:t>
      </w:r>
      <w:r w:rsidR="009F0F77">
        <w:rPr>
          <w:rFonts w:hint="eastAsia"/>
          <w:sz w:val="24"/>
          <w:szCs w:val="28"/>
        </w:rPr>
        <w:t>9.02%</w:t>
      </w:r>
      <w:r w:rsidR="009F0F77">
        <w:rPr>
          <w:rFonts w:hint="eastAsia"/>
          <w:sz w:val="24"/>
          <w:szCs w:val="28"/>
        </w:rPr>
        <w:t>；支架载荷正常工作区（</w:t>
      </w:r>
      <w:r w:rsidR="009F0F77">
        <w:rPr>
          <w:rFonts w:hint="eastAsia"/>
          <w:sz w:val="24"/>
          <w:szCs w:val="28"/>
        </w:rPr>
        <w:t>20~40MPa</w:t>
      </w:r>
      <w:r w:rsidR="009F0F77">
        <w:rPr>
          <w:rFonts w:hint="eastAsia"/>
          <w:sz w:val="24"/>
          <w:szCs w:val="28"/>
        </w:rPr>
        <w:t>）占比</w:t>
      </w:r>
      <w:r w:rsidR="009F0F77">
        <w:rPr>
          <w:rFonts w:hint="eastAsia"/>
          <w:sz w:val="24"/>
          <w:szCs w:val="28"/>
        </w:rPr>
        <w:t>81.83%</w:t>
      </w:r>
      <w:r w:rsidR="009F0F77">
        <w:rPr>
          <w:rFonts w:hint="eastAsia"/>
          <w:sz w:val="24"/>
          <w:szCs w:val="28"/>
        </w:rPr>
        <w:t>；支架载荷高阻区（大于</w:t>
      </w:r>
      <w:r w:rsidR="009F0F77">
        <w:rPr>
          <w:rFonts w:hint="eastAsia"/>
          <w:sz w:val="24"/>
          <w:szCs w:val="28"/>
        </w:rPr>
        <w:t>40MPa</w:t>
      </w:r>
      <w:r w:rsidR="009F0F77">
        <w:rPr>
          <w:rFonts w:hint="eastAsia"/>
          <w:sz w:val="24"/>
          <w:szCs w:val="28"/>
        </w:rPr>
        <w:t>）占比</w:t>
      </w:r>
      <w:r w:rsidR="009F0F77">
        <w:rPr>
          <w:rFonts w:hint="eastAsia"/>
          <w:sz w:val="24"/>
          <w:szCs w:val="28"/>
        </w:rPr>
        <w:t>9.13%</w:t>
      </w:r>
      <w:r w:rsidR="009F0F77">
        <w:rPr>
          <w:rFonts w:hint="eastAsia"/>
          <w:sz w:val="24"/>
          <w:szCs w:val="28"/>
        </w:rPr>
        <w:t>。支架载荷分布直方图显示大体呈正态分布，符合支架正常运行工况。</w:t>
      </w:r>
    </w:p>
    <w:p w14:paraId="17197800" w14:textId="76B76A36" w:rsidR="00B20AAD"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3" w:name="综合分析1"/>
      <w:bookmarkEnd w:id="333"/>
      <w:r w:rsidR="00AD2280">
        <w:rPr>
          <w:rFonts w:hint="eastAsia"/>
          <w:sz w:val="24"/>
          <w:szCs w:val="28"/>
        </w:rPr>
        <w:t>支架平均工作阻力与额定初撑力的比值为</w:t>
      </w:r>
      <w:r w:rsidR="00AD2280">
        <w:rPr>
          <w:rFonts w:hint="eastAsia"/>
          <w:sz w:val="24"/>
          <w:szCs w:val="28"/>
        </w:rPr>
        <w:t>112.5%</w:t>
      </w:r>
      <w:r w:rsidR="00AD2280">
        <w:rPr>
          <w:rFonts w:hint="eastAsia"/>
          <w:sz w:val="24"/>
          <w:szCs w:val="28"/>
        </w:rPr>
        <w:t>，大于</w:t>
      </w:r>
      <w:r w:rsidR="00AD2280">
        <w:rPr>
          <w:rFonts w:hint="eastAsia"/>
          <w:sz w:val="24"/>
          <w:szCs w:val="28"/>
        </w:rPr>
        <w:t>70%</w:t>
      </w:r>
      <w:r w:rsidR="00AD2280">
        <w:rPr>
          <w:rFonts w:hint="eastAsia"/>
          <w:sz w:val="24"/>
          <w:szCs w:val="28"/>
        </w:rPr>
        <w:t>，小于</w:t>
      </w:r>
      <w:r w:rsidR="00AD2280">
        <w:rPr>
          <w:rFonts w:hint="eastAsia"/>
          <w:sz w:val="24"/>
          <w:szCs w:val="28"/>
        </w:rPr>
        <w:t>120%</w:t>
      </w:r>
      <w:r w:rsidR="00AD2280">
        <w:rPr>
          <w:rFonts w:hint="eastAsia"/>
          <w:sz w:val="24"/>
          <w:szCs w:val="28"/>
        </w:rPr>
        <w:t>，说明初撑力适中，支架初撑力管理到位，支架按照设计工况运行。支架来压时平均工作阻力与额定工作阻力的比值为</w:t>
      </w:r>
      <w:r w:rsidR="00AD2280">
        <w:rPr>
          <w:rFonts w:hint="eastAsia"/>
          <w:sz w:val="24"/>
          <w:szCs w:val="28"/>
        </w:rPr>
        <w:t>77.9%</w:t>
      </w:r>
      <w:r w:rsidR="00AD2280">
        <w:rPr>
          <w:rFonts w:hint="eastAsia"/>
          <w:sz w:val="24"/>
          <w:szCs w:val="28"/>
        </w:rPr>
        <w:t>，大于</w:t>
      </w:r>
      <w:r w:rsidR="00AD2280">
        <w:rPr>
          <w:rFonts w:hint="eastAsia"/>
          <w:sz w:val="24"/>
          <w:szCs w:val="28"/>
        </w:rPr>
        <w:t>60%</w:t>
      </w:r>
      <w:r w:rsidR="00AD2280">
        <w:rPr>
          <w:rFonts w:hint="eastAsia"/>
          <w:sz w:val="24"/>
          <w:szCs w:val="28"/>
        </w:rPr>
        <w:t>，小于</w:t>
      </w:r>
      <w:r w:rsidR="00AD2280">
        <w:rPr>
          <w:rFonts w:hint="eastAsia"/>
          <w:sz w:val="24"/>
          <w:szCs w:val="28"/>
        </w:rPr>
        <w:t>90%</w:t>
      </w:r>
      <w:r w:rsidR="00AD2280">
        <w:rPr>
          <w:rFonts w:hint="eastAsia"/>
          <w:sz w:val="24"/>
          <w:szCs w:val="28"/>
        </w:rPr>
        <w:t>，说明支架选型较为适中，能够适应顶板周期性的变化规律。</w:t>
      </w:r>
    </w:p>
    <w:p w14:paraId="2D4C900C" w14:textId="77777777" w:rsidR="00CE607F" w:rsidRDefault="00624960" w:rsidP="00624960">
      <w:pPr>
        <w:adjustRightInd w:val="0"/>
        <w:snapToGrid w:val="0"/>
        <w:spacing w:line="360" w:lineRule="auto"/>
        <w:ind w:firstLineChars="200" w:firstLine="480"/>
        <w:rPr>
          <w:sz w:val="24"/>
          <w:szCs w:val="28"/>
        </w:rPr>
      </w:pPr>
      <w:r w:rsidRPr="00624960">
        <w:rPr>
          <w:rFonts w:hint="eastAsia"/>
          <w:sz w:val="24"/>
          <w:szCs w:val="28"/>
        </w:rPr>
        <w:t>（</w:t>
      </w:r>
      <w:r w:rsidRPr="00624960">
        <w:rPr>
          <w:sz w:val="24"/>
          <w:szCs w:val="28"/>
        </w:rPr>
        <w:t>6</w:t>
      </w:r>
      <w:r w:rsidRPr="00624960">
        <w:rPr>
          <w:rFonts w:hint="eastAsia"/>
          <w:sz w:val="24"/>
          <w:szCs w:val="28"/>
        </w:rPr>
        <w:t>）</w:t>
      </w:r>
      <w:bookmarkStart w:id="334" w:name="支架平衡性分析结论"/>
      <w:bookmarkEnd w:id="334"/>
      <w:r w:rsidR="00CE607F">
        <w:rPr>
          <w:rFonts w:hint="eastAsia"/>
          <w:sz w:val="24"/>
          <w:szCs w:val="28"/>
        </w:rPr>
        <w:t>1#</w:t>
      </w:r>
      <w:r w:rsidR="00CE607F">
        <w:rPr>
          <w:rFonts w:hint="eastAsia"/>
          <w:sz w:val="24"/>
          <w:szCs w:val="28"/>
        </w:rPr>
        <w:t>分站</w:t>
      </w:r>
      <w:r w:rsidR="00CE607F">
        <w:rPr>
          <w:rFonts w:hint="eastAsia"/>
          <w:sz w:val="24"/>
          <w:szCs w:val="28"/>
        </w:rPr>
        <w:t>(6#</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w:t>
      </w:r>
      <w:r w:rsidR="00CE607F">
        <w:rPr>
          <w:rFonts w:hint="eastAsia"/>
          <w:sz w:val="24"/>
          <w:szCs w:val="28"/>
        </w:rPr>
        <w:t>分站</w:t>
      </w:r>
      <w:r w:rsidR="00CE607F">
        <w:rPr>
          <w:rFonts w:hint="eastAsia"/>
          <w:sz w:val="24"/>
          <w:szCs w:val="28"/>
        </w:rPr>
        <w:t>(10#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3#</w:t>
      </w:r>
      <w:r w:rsidR="00CE607F">
        <w:rPr>
          <w:rFonts w:hint="eastAsia"/>
          <w:sz w:val="24"/>
          <w:szCs w:val="28"/>
        </w:rPr>
        <w:t>分站</w:t>
      </w:r>
      <w:r w:rsidR="00CE607F">
        <w:rPr>
          <w:rFonts w:hint="eastAsia"/>
          <w:sz w:val="24"/>
          <w:szCs w:val="28"/>
        </w:rPr>
        <w:t>(15#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4#</w:t>
      </w:r>
      <w:r w:rsidR="00CE607F">
        <w:rPr>
          <w:rFonts w:hint="eastAsia"/>
          <w:sz w:val="24"/>
          <w:szCs w:val="28"/>
        </w:rPr>
        <w:t>分站</w:t>
      </w:r>
      <w:r w:rsidR="00CE607F">
        <w:rPr>
          <w:rFonts w:hint="eastAsia"/>
          <w:sz w:val="24"/>
          <w:szCs w:val="28"/>
        </w:rPr>
        <w:t>(20#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5#</w:t>
      </w:r>
      <w:r w:rsidR="00CE607F">
        <w:rPr>
          <w:rFonts w:hint="eastAsia"/>
          <w:sz w:val="24"/>
          <w:szCs w:val="28"/>
        </w:rPr>
        <w:t>分站</w:t>
      </w:r>
      <w:r w:rsidR="00CE607F">
        <w:rPr>
          <w:rFonts w:hint="eastAsia"/>
          <w:sz w:val="24"/>
          <w:szCs w:val="28"/>
        </w:rPr>
        <w:t>(25#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6#</w:t>
      </w:r>
      <w:r w:rsidR="00CE607F">
        <w:rPr>
          <w:rFonts w:hint="eastAsia"/>
          <w:sz w:val="24"/>
          <w:szCs w:val="28"/>
        </w:rPr>
        <w:t>分站</w:t>
      </w:r>
      <w:r w:rsidR="00CE607F">
        <w:rPr>
          <w:rFonts w:hint="eastAsia"/>
          <w:sz w:val="24"/>
          <w:szCs w:val="28"/>
        </w:rPr>
        <w:t>(30#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7#</w:t>
      </w:r>
      <w:r w:rsidR="00CE607F">
        <w:rPr>
          <w:rFonts w:hint="eastAsia"/>
          <w:sz w:val="24"/>
          <w:szCs w:val="28"/>
        </w:rPr>
        <w:t>分站</w:t>
      </w:r>
      <w:r w:rsidR="00CE607F">
        <w:rPr>
          <w:rFonts w:hint="eastAsia"/>
          <w:sz w:val="24"/>
          <w:szCs w:val="28"/>
        </w:rPr>
        <w:t>(35#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8#</w:t>
      </w:r>
      <w:r w:rsidR="00CE607F">
        <w:rPr>
          <w:rFonts w:hint="eastAsia"/>
          <w:sz w:val="24"/>
          <w:szCs w:val="28"/>
        </w:rPr>
        <w:t>分站</w:t>
      </w:r>
      <w:r w:rsidR="00CE607F">
        <w:rPr>
          <w:rFonts w:hint="eastAsia"/>
          <w:sz w:val="24"/>
          <w:szCs w:val="28"/>
        </w:rPr>
        <w:t>(40#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9#</w:t>
      </w:r>
      <w:r w:rsidR="00CE607F">
        <w:rPr>
          <w:rFonts w:hint="eastAsia"/>
          <w:sz w:val="24"/>
          <w:szCs w:val="28"/>
        </w:rPr>
        <w:t>分站</w:t>
      </w:r>
      <w:r w:rsidR="00CE607F">
        <w:rPr>
          <w:rFonts w:hint="eastAsia"/>
          <w:sz w:val="24"/>
          <w:szCs w:val="28"/>
        </w:rPr>
        <w:t>(46#</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11#</w:t>
      </w:r>
      <w:r w:rsidR="00CE607F">
        <w:rPr>
          <w:rFonts w:hint="eastAsia"/>
          <w:sz w:val="24"/>
          <w:szCs w:val="28"/>
        </w:rPr>
        <w:t>分站</w:t>
      </w:r>
      <w:r w:rsidR="00CE607F">
        <w:rPr>
          <w:rFonts w:hint="eastAsia"/>
          <w:sz w:val="24"/>
          <w:szCs w:val="28"/>
        </w:rPr>
        <w:t>(55#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12#</w:t>
      </w:r>
      <w:r w:rsidR="00CE607F">
        <w:rPr>
          <w:rFonts w:hint="eastAsia"/>
          <w:sz w:val="24"/>
          <w:szCs w:val="28"/>
        </w:rPr>
        <w:t>分站</w:t>
      </w:r>
      <w:r w:rsidR="00CE607F">
        <w:rPr>
          <w:rFonts w:hint="eastAsia"/>
          <w:sz w:val="24"/>
          <w:szCs w:val="28"/>
        </w:rPr>
        <w:t>(60#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14#</w:t>
      </w:r>
      <w:r w:rsidR="00CE607F">
        <w:rPr>
          <w:rFonts w:hint="eastAsia"/>
          <w:sz w:val="24"/>
          <w:szCs w:val="28"/>
        </w:rPr>
        <w:t>分站</w:t>
      </w:r>
      <w:r w:rsidR="00CE607F">
        <w:rPr>
          <w:rFonts w:hint="eastAsia"/>
          <w:sz w:val="24"/>
          <w:szCs w:val="28"/>
        </w:rPr>
        <w:t>(70#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17#</w:t>
      </w:r>
      <w:r w:rsidR="00CE607F">
        <w:rPr>
          <w:rFonts w:hint="eastAsia"/>
          <w:sz w:val="24"/>
          <w:szCs w:val="28"/>
        </w:rPr>
        <w:t>分站</w:t>
      </w:r>
      <w:r w:rsidR="00CE607F">
        <w:rPr>
          <w:rFonts w:hint="eastAsia"/>
          <w:sz w:val="24"/>
          <w:szCs w:val="28"/>
        </w:rPr>
        <w:t>(85#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19#</w:t>
      </w:r>
      <w:r w:rsidR="00CE607F">
        <w:rPr>
          <w:rFonts w:hint="eastAsia"/>
          <w:sz w:val="24"/>
          <w:szCs w:val="28"/>
        </w:rPr>
        <w:t>分站</w:t>
      </w:r>
      <w:r w:rsidR="00CE607F">
        <w:rPr>
          <w:rFonts w:hint="eastAsia"/>
          <w:sz w:val="24"/>
          <w:szCs w:val="28"/>
        </w:rPr>
        <w:t>(95#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20#</w:t>
      </w:r>
      <w:r w:rsidR="00CE607F">
        <w:rPr>
          <w:rFonts w:hint="eastAsia"/>
          <w:sz w:val="24"/>
          <w:szCs w:val="28"/>
        </w:rPr>
        <w:t>分站</w:t>
      </w:r>
      <w:r w:rsidR="00CE607F">
        <w:rPr>
          <w:rFonts w:hint="eastAsia"/>
          <w:sz w:val="24"/>
          <w:szCs w:val="28"/>
        </w:rPr>
        <w:t>(100#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21#</w:t>
      </w:r>
      <w:r w:rsidR="00CE607F">
        <w:rPr>
          <w:rFonts w:hint="eastAsia"/>
          <w:sz w:val="24"/>
          <w:szCs w:val="28"/>
        </w:rPr>
        <w:t>分站</w:t>
      </w:r>
      <w:r w:rsidR="00CE607F">
        <w:rPr>
          <w:rFonts w:hint="eastAsia"/>
          <w:sz w:val="24"/>
          <w:szCs w:val="28"/>
        </w:rPr>
        <w:t>(105#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22#</w:t>
      </w:r>
      <w:r w:rsidR="00CE607F">
        <w:rPr>
          <w:rFonts w:hint="eastAsia"/>
          <w:sz w:val="24"/>
          <w:szCs w:val="28"/>
        </w:rPr>
        <w:t>分站</w:t>
      </w:r>
      <w:r w:rsidR="00CE607F">
        <w:rPr>
          <w:rFonts w:hint="eastAsia"/>
          <w:sz w:val="24"/>
          <w:szCs w:val="28"/>
        </w:rPr>
        <w:t>(110#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24#</w:t>
      </w:r>
      <w:r w:rsidR="00CE607F">
        <w:rPr>
          <w:rFonts w:hint="eastAsia"/>
          <w:sz w:val="24"/>
          <w:szCs w:val="28"/>
        </w:rPr>
        <w:t>分站</w:t>
      </w:r>
      <w:r w:rsidR="00CE607F">
        <w:rPr>
          <w:rFonts w:hint="eastAsia"/>
          <w:sz w:val="24"/>
          <w:szCs w:val="28"/>
        </w:rPr>
        <w:t>(120#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25#</w:t>
      </w:r>
      <w:r w:rsidR="00CE607F">
        <w:rPr>
          <w:rFonts w:hint="eastAsia"/>
          <w:sz w:val="24"/>
          <w:szCs w:val="28"/>
        </w:rPr>
        <w:t>分站</w:t>
      </w:r>
      <w:r w:rsidR="00CE607F">
        <w:rPr>
          <w:rFonts w:hint="eastAsia"/>
          <w:sz w:val="24"/>
          <w:szCs w:val="28"/>
        </w:rPr>
        <w:t>(125#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27#</w:t>
      </w:r>
      <w:r w:rsidR="00CE607F">
        <w:rPr>
          <w:rFonts w:hint="eastAsia"/>
          <w:sz w:val="24"/>
          <w:szCs w:val="28"/>
        </w:rPr>
        <w:t>分站</w:t>
      </w:r>
      <w:r w:rsidR="00CE607F">
        <w:rPr>
          <w:rFonts w:hint="eastAsia"/>
          <w:sz w:val="24"/>
          <w:szCs w:val="28"/>
        </w:rPr>
        <w:t>(135#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28#</w:t>
      </w:r>
      <w:r w:rsidR="00CE607F">
        <w:rPr>
          <w:rFonts w:hint="eastAsia"/>
          <w:sz w:val="24"/>
          <w:szCs w:val="28"/>
        </w:rPr>
        <w:t>分站</w:t>
      </w:r>
      <w:r w:rsidR="00CE607F">
        <w:rPr>
          <w:rFonts w:hint="eastAsia"/>
          <w:sz w:val="24"/>
          <w:szCs w:val="28"/>
        </w:rPr>
        <w:t>(140#</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29#</w:t>
      </w:r>
      <w:r w:rsidR="00CE607F">
        <w:rPr>
          <w:rFonts w:hint="eastAsia"/>
          <w:sz w:val="24"/>
          <w:szCs w:val="28"/>
        </w:rPr>
        <w:t>分站</w:t>
      </w:r>
      <w:r w:rsidR="00CE607F">
        <w:rPr>
          <w:rFonts w:hint="eastAsia"/>
          <w:sz w:val="24"/>
          <w:szCs w:val="28"/>
        </w:rPr>
        <w:t>(145#</w:t>
      </w:r>
      <w:r w:rsidR="00CE607F">
        <w:rPr>
          <w:rFonts w:hint="eastAsia"/>
          <w:sz w:val="24"/>
          <w:szCs w:val="28"/>
        </w:rPr>
        <w:t>支架</w:t>
      </w:r>
      <w:r w:rsidR="00CE607F">
        <w:rPr>
          <w:rFonts w:hint="eastAsia"/>
          <w:sz w:val="24"/>
          <w:szCs w:val="28"/>
        </w:rPr>
        <w:t>)</w:t>
      </w:r>
      <w:r w:rsidR="00CE607F">
        <w:rPr>
          <w:rFonts w:hint="eastAsia"/>
          <w:sz w:val="24"/>
          <w:szCs w:val="28"/>
        </w:rPr>
        <w:t>，</w:t>
      </w:r>
      <w:r w:rsidR="00CE607F">
        <w:rPr>
          <w:rFonts w:hint="eastAsia"/>
          <w:sz w:val="24"/>
          <w:szCs w:val="28"/>
        </w:rPr>
        <w:t>30#</w:t>
      </w:r>
      <w:r w:rsidR="00CE607F">
        <w:rPr>
          <w:rFonts w:hint="eastAsia"/>
          <w:sz w:val="24"/>
          <w:szCs w:val="28"/>
        </w:rPr>
        <w:t>分站</w:t>
      </w:r>
      <w:r w:rsidR="00CE607F">
        <w:rPr>
          <w:rFonts w:hint="eastAsia"/>
          <w:sz w:val="24"/>
          <w:szCs w:val="28"/>
        </w:rPr>
        <w:t>(150#</w:t>
      </w:r>
      <w:r w:rsidR="00CE607F">
        <w:rPr>
          <w:rFonts w:hint="eastAsia"/>
          <w:sz w:val="24"/>
          <w:szCs w:val="28"/>
        </w:rPr>
        <w:t>支架</w:t>
      </w:r>
      <w:r w:rsidR="00CE607F">
        <w:rPr>
          <w:rFonts w:hint="eastAsia"/>
          <w:sz w:val="24"/>
          <w:szCs w:val="28"/>
        </w:rPr>
        <w:t>)</w:t>
      </w:r>
      <w:r w:rsidR="00CE607F">
        <w:rPr>
          <w:rFonts w:hint="eastAsia"/>
          <w:sz w:val="24"/>
          <w:szCs w:val="28"/>
        </w:rPr>
        <w:t>，以上支架左右两柱工况正常。</w:t>
      </w:r>
    </w:p>
    <w:p w14:paraId="21DFA691" w14:textId="77777777" w:rsidR="00CE607F" w:rsidRDefault="00CE607F" w:rsidP="00624960">
      <w:pPr>
        <w:adjustRightInd w:val="0"/>
        <w:snapToGrid w:val="0"/>
        <w:spacing w:line="360" w:lineRule="auto"/>
        <w:ind w:firstLineChars="200" w:firstLine="480"/>
        <w:rPr>
          <w:sz w:val="24"/>
          <w:szCs w:val="28"/>
        </w:rPr>
      </w:pPr>
      <w:r>
        <w:rPr>
          <w:rFonts w:hint="eastAsia"/>
          <w:sz w:val="24"/>
          <w:szCs w:val="28"/>
        </w:rPr>
        <w:lastRenderedPageBreak/>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，以上支架数据传输故障，请及时检修！</w:t>
      </w:r>
    </w:p>
    <w:p w14:paraId="247465CE" w14:textId="77777777" w:rsidR="00CE607F" w:rsidRDefault="00CE607F"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16#</w:t>
      </w:r>
      <w:r>
        <w:rPr>
          <w:rFonts w:hint="eastAsia"/>
          <w:sz w:val="24"/>
          <w:szCs w:val="28"/>
        </w:rPr>
        <w:t>分站</w:t>
      </w:r>
      <w:r>
        <w:rPr>
          <w:rFonts w:hint="eastAsia"/>
          <w:sz w:val="24"/>
          <w:szCs w:val="28"/>
        </w:rPr>
        <w:t>(80#</w:t>
      </w:r>
      <w:r>
        <w:rPr>
          <w:rFonts w:hint="eastAsia"/>
          <w:sz w:val="24"/>
          <w:szCs w:val="28"/>
        </w:rPr>
        <w:t>支架</w:t>
      </w:r>
      <w:r>
        <w:rPr>
          <w:rFonts w:hint="eastAsia"/>
          <w:sz w:val="24"/>
          <w:szCs w:val="28"/>
        </w:rPr>
        <w:t>)</w:t>
      </w:r>
      <w:r>
        <w:rPr>
          <w:rFonts w:hint="eastAsia"/>
          <w:sz w:val="24"/>
          <w:szCs w:val="28"/>
        </w:rPr>
        <w:t>，</w:t>
      </w:r>
      <w:r>
        <w:rPr>
          <w:rFonts w:hint="eastAsia"/>
          <w:sz w:val="24"/>
          <w:szCs w:val="28"/>
        </w:rPr>
        <w:t>23#</w:t>
      </w:r>
      <w:r>
        <w:rPr>
          <w:rFonts w:hint="eastAsia"/>
          <w:sz w:val="24"/>
          <w:szCs w:val="28"/>
        </w:rPr>
        <w:t>分站</w:t>
      </w:r>
      <w:r>
        <w:rPr>
          <w:rFonts w:hint="eastAsia"/>
          <w:sz w:val="24"/>
          <w:szCs w:val="28"/>
        </w:rPr>
        <w:t>(115#</w:t>
      </w:r>
      <w:r>
        <w:rPr>
          <w:rFonts w:hint="eastAsia"/>
          <w:sz w:val="24"/>
          <w:szCs w:val="28"/>
        </w:rPr>
        <w:t>支架</w:t>
      </w:r>
      <w:r>
        <w:rPr>
          <w:rFonts w:hint="eastAsia"/>
          <w:sz w:val="24"/>
          <w:szCs w:val="28"/>
        </w:rPr>
        <w:t>)</w:t>
      </w:r>
      <w:r>
        <w:rPr>
          <w:rFonts w:hint="eastAsia"/>
          <w:sz w:val="24"/>
          <w:szCs w:val="28"/>
        </w:rPr>
        <w:t>，以上支架两柱压差超过</w:t>
      </w:r>
      <w:r>
        <w:rPr>
          <w:rFonts w:hint="eastAsia"/>
          <w:sz w:val="24"/>
          <w:szCs w:val="28"/>
        </w:rPr>
        <w:t>10MPa</w:t>
      </w:r>
      <w:r>
        <w:rPr>
          <w:rFonts w:hint="eastAsia"/>
          <w:sz w:val="24"/>
          <w:szCs w:val="28"/>
        </w:rPr>
        <w:t>，必须检修支架，保证支架按照设计工况运行。</w:t>
      </w:r>
    </w:p>
    <w:p w14:paraId="5E643981" w14:textId="77777777" w:rsidR="00CE607F" w:rsidRDefault="00CE607F"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13#</w:t>
      </w:r>
      <w:r>
        <w:rPr>
          <w:rFonts w:hint="eastAsia"/>
          <w:sz w:val="24"/>
          <w:szCs w:val="28"/>
        </w:rPr>
        <w:t>分站</w:t>
      </w:r>
      <w:r>
        <w:rPr>
          <w:rFonts w:hint="eastAsia"/>
          <w:sz w:val="24"/>
          <w:szCs w:val="28"/>
        </w:rPr>
        <w:t>(65#</w:t>
      </w:r>
      <w:r>
        <w:rPr>
          <w:rFonts w:hint="eastAsia"/>
          <w:sz w:val="24"/>
          <w:szCs w:val="28"/>
        </w:rPr>
        <w:t>支架</w:t>
      </w:r>
      <w:r>
        <w:rPr>
          <w:rFonts w:hint="eastAsia"/>
          <w:sz w:val="24"/>
          <w:szCs w:val="28"/>
        </w:rPr>
        <w:t>)</w:t>
      </w:r>
      <w:r>
        <w:rPr>
          <w:rFonts w:hint="eastAsia"/>
          <w:sz w:val="24"/>
          <w:szCs w:val="28"/>
        </w:rPr>
        <w:t>，</w:t>
      </w:r>
      <w:r>
        <w:rPr>
          <w:rFonts w:hint="eastAsia"/>
          <w:sz w:val="24"/>
          <w:szCs w:val="28"/>
        </w:rPr>
        <w:t>23#</w:t>
      </w:r>
      <w:r>
        <w:rPr>
          <w:rFonts w:hint="eastAsia"/>
          <w:sz w:val="24"/>
          <w:szCs w:val="28"/>
        </w:rPr>
        <w:t>分站</w:t>
      </w:r>
      <w:r>
        <w:rPr>
          <w:rFonts w:hint="eastAsia"/>
          <w:sz w:val="24"/>
          <w:szCs w:val="28"/>
        </w:rPr>
        <w:t>(115#</w:t>
      </w:r>
      <w:r>
        <w:rPr>
          <w:rFonts w:hint="eastAsia"/>
          <w:sz w:val="24"/>
          <w:szCs w:val="28"/>
        </w:rPr>
        <w:t>支架</w:t>
      </w:r>
      <w:r>
        <w:rPr>
          <w:rFonts w:hint="eastAsia"/>
          <w:sz w:val="24"/>
          <w:szCs w:val="28"/>
        </w:rPr>
        <w:t>)</w:t>
      </w:r>
      <w:r>
        <w:rPr>
          <w:rFonts w:hint="eastAsia"/>
          <w:sz w:val="24"/>
          <w:szCs w:val="28"/>
        </w:rPr>
        <w:t>，</w:t>
      </w:r>
      <w:r>
        <w:rPr>
          <w:rFonts w:hint="eastAsia"/>
          <w:sz w:val="24"/>
          <w:szCs w:val="28"/>
        </w:rPr>
        <w:t>26#</w:t>
      </w:r>
      <w:r>
        <w:rPr>
          <w:rFonts w:hint="eastAsia"/>
          <w:sz w:val="24"/>
          <w:szCs w:val="28"/>
        </w:rPr>
        <w:t>分站</w:t>
      </w:r>
      <w:r>
        <w:rPr>
          <w:rFonts w:hint="eastAsia"/>
          <w:sz w:val="24"/>
          <w:szCs w:val="28"/>
        </w:rPr>
        <w:t>(130#</w:t>
      </w:r>
      <w:r>
        <w:rPr>
          <w:rFonts w:hint="eastAsia"/>
          <w:sz w:val="24"/>
          <w:szCs w:val="28"/>
        </w:rPr>
        <w:t>支架</w:t>
      </w:r>
      <w:r>
        <w:rPr>
          <w:rFonts w:hint="eastAsia"/>
          <w:sz w:val="24"/>
          <w:szCs w:val="28"/>
        </w:rPr>
        <w:t>)</w:t>
      </w:r>
      <w:r>
        <w:rPr>
          <w:rFonts w:hint="eastAsia"/>
          <w:sz w:val="24"/>
          <w:szCs w:val="28"/>
        </w:rPr>
        <w:t>，以上支架左右两柱偏差较大，请及时平衡两柱压力。</w:t>
      </w:r>
    </w:p>
    <w:p w14:paraId="7FF7BDF3" w14:textId="20725CF0" w:rsidR="00624960" w:rsidRPr="00624960" w:rsidRDefault="00624960" w:rsidP="00624960">
      <w:pPr>
        <w:adjustRightInd w:val="0"/>
        <w:snapToGrid w:val="0"/>
        <w:spacing w:line="360" w:lineRule="auto"/>
        <w:ind w:firstLineChars="200" w:firstLine="480"/>
        <w:rPr>
          <w:sz w:val="24"/>
          <w:szCs w:val="28"/>
        </w:rPr>
      </w:pPr>
    </w:p>
    <w:sectPr w:rsidR="00624960" w:rsidRPr="00624960">
      <w:footerReference w:type="default" r:id="rId122"/>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DFD83" w14:textId="77777777" w:rsidR="009A5C1C" w:rsidRDefault="009A5C1C">
      <w:r>
        <w:separator/>
      </w:r>
    </w:p>
  </w:endnote>
  <w:endnote w:type="continuationSeparator" w:id="0">
    <w:p w14:paraId="6D657304" w14:textId="77777777" w:rsidR="009A5C1C" w:rsidRDefault="009A5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54505"/>
      <w:docPartObj>
        <w:docPartGallery w:val="Page Numbers (Bottom of Page)"/>
        <w:docPartUnique/>
      </w:docPartObj>
    </w:sdtPr>
    <w:sdtEndPr/>
    <w:sdtContent>
      <w:p w14:paraId="0278F522" w14:textId="14FD8BF3" w:rsidR="0065544E" w:rsidRDefault="0065544E">
        <w:pPr>
          <w:pStyle w:val="aa"/>
          <w:jc w:val="center"/>
        </w:pPr>
        <w:r>
          <w:fldChar w:fldCharType="begin"/>
        </w:r>
        <w:r>
          <w:instrText>PAGE   \* MERGEFORMAT</w:instrText>
        </w:r>
        <w:r>
          <w:fldChar w:fldCharType="separate"/>
        </w:r>
        <w:r w:rsidR="00414693" w:rsidRPr="00414693">
          <w:rPr>
            <w:noProof/>
            <w:lang w:val="zh-CN"/>
          </w:rPr>
          <w:t>18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F5E1" w14:textId="553782A0" w:rsidR="0065544E" w:rsidRDefault="0065544E">
    <w:pPr>
      <w:pStyle w:val="aa"/>
      <w:jc w:val="center"/>
    </w:pPr>
    <w:r>
      <w:fldChar w:fldCharType="begin"/>
    </w:r>
    <w:r>
      <w:rPr>
        <w:rStyle w:val="a4"/>
      </w:rPr>
      <w:instrText xml:space="preserve"> PAGE </w:instrText>
    </w:r>
    <w:r>
      <w:fldChar w:fldCharType="separate"/>
    </w:r>
    <w:r w:rsidR="00414693">
      <w:rPr>
        <w:rStyle w:val="a4"/>
        <w:noProof/>
      </w:rPr>
      <w:t>52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13411" w14:textId="77777777" w:rsidR="009A5C1C" w:rsidRDefault="009A5C1C">
      <w:r>
        <w:separator/>
      </w:r>
    </w:p>
  </w:footnote>
  <w:footnote w:type="continuationSeparator" w:id="0">
    <w:p w14:paraId="31F298D2" w14:textId="77777777" w:rsidR="009A5C1C" w:rsidRDefault="009A5C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lvlOverride w:ilvl="0">
      <w:startOverride w:val="2"/>
    </w:lvlOverride>
  </w:num>
  <w:num w:numId="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3A0"/>
    <w:rsid w:val="000016A5"/>
    <w:rsid w:val="000016D2"/>
    <w:rsid w:val="00001F4C"/>
    <w:rsid w:val="00002853"/>
    <w:rsid w:val="00002BF6"/>
    <w:rsid w:val="00003300"/>
    <w:rsid w:val="00003F86"/>
    <w:rsid w:val="000043B3"/>
    <w:rsid w:val="000045B5"/>
    <w:rsid w:val="00005123"/>
    <w:rsid w:val="00006200"/>
    <w:rsid w:val="000063A4"/>
    <w:rsid w:val="0001055E"/>
    <w:rsid w:val="00010582"/>
    <w:rsid w:val="00010C87"/>
    <w:rsid w:val="00011BA3"/>
    <w:rsid w:val="000121DD"/>
    <w:rsid w:val="000128ED"/>
    <w:rsid w:val="000128FA"/>
    <w:rsid w:val="00013785"/>
    <w:rsid w:val="000147BC"/>
    <w:rsid w:val="00022658"/>
    <w:rsid w:val="00024428"/>
    <w:rsid w:val="00024C54"/>
    <w:rsid w:val="00026EB3"/>
    <w:rsid w:val="00032875"/>
    <w:rsid w:val="00032F4C"/>
    <w:rsid w:val="000339EF"/>
    <w:rsid w:val="0003500F"/>
    <w:rsid w:val="000360D2"/>
    <w:rsid w:val="0003751A"/>
    <w:rsid w:val="000435DC"/>
    <w:rsid w:val="00045C1C"/>
    <w:rsid w:val="00046E1D"/>
    <w:rsid w:val="00047EC3"/>
    <w:rsid w:val="00055827"/>
    <w:rsid w:val="00056EE8"/>
    <w:rsid w:val="000617AD"/>
    <w:rsid w:val="00062DD7"/>
    <w:rsid w:val="000642E8"/>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C77DB"/>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3644"/>
    <w:rsid w:val="00104248"/>
    <w:rsid w:val="001045FD"/>
    <w:rsid w:val="00105874"/>
    <w:rsid w:val="00106068"/>
    <w:rsid w:val="00107186"/>
    <w:rsid w:val="00112EDD"/>
    <w:rsid w:val="00113762"/>
    <w:rsid w:val="00114697"/>
    <w:rsid w:val="00114923"/>
    <w:rsid w:val="001173FF"/>
    <w:rsid w:val="0012038E"/>
    <w:rsid w:val="00121952"/>
    <w:rsid w:val="0012312E"/>
    <w:rsid w:val="0012491C"/>
    <w:rsid w:val="0012517F"/>
    <w:rsid w:val="00127540"/>
    <w:rsid w:val="001279EC"/>
    <w:rsid w:val="001315A8"/>
    <w:rsid w:val="00132A77"/>
    <w:rsid w:val="00132B14"/>
    <w:rsid w:val="00132DE7"/>
    <w:rsid w:val="001344F4"/>
    <w:rsid w:val="00137DFC"/>
    <w:rsid w:val="001419A3"/>
    <w:rsid w:val="00141F3E"/>
    <w:rsid w:val="00143EFF"/>
    <w:rsid w:val="001445AB"/>
    <w:rsid w:val="00144884"/>
    <w:rsid w:val="00146AEB"/>
    <w:rsid w:val="001473A6"/>
    <w:rsid w:val="0015004B"/>
    <w:rsid w:val="00152B83"/>
    <w:rsid w:val="0015448B"/>
    <w:rsid w:val="001545E2"/>
    <w:rsid w:val="00160788"/>
    <w:rsid w:val="00162B9E"/>
    <w:rsid w:val="001637C8"/>
    <w:rsid w:val="001652D5"/>
    <w:rsid w:val="00165F27"/>
    <w:rsid w:val="00167864"/>
    <w:rsid w:val="00167B16"/>
    <w:rsid w:val="00170322"/>
    <w:rsid w:val="00170E63"/>
    <w:rsid w:val="0017371E"/>
    <w:rsid w:val="0017395C"/>
    <w:rsid w:val="00173B47"/>
    <w:rsid w:val="001746F7"/>
    <w:rsid w:val="00174D5B"/>
    <w:rsid w:val="00177B5A"/>
    <w:rsid w:val="001800B6"/>
    <w:rsid w:val="00180653"/>
    <w:rsid w:val="00180A56"/>
    <w:rsid w:val="001813E4"/>
    <w:rsid w:val="00182492"/>
    <w:rsid w:val="00185086"/>
    <w:rsid w:val="0019081B"/>
    <w:rsid w:val="00191094"/>
    <w:rsid w:val="001910FF"/>
    <w:rsid w:val="00192DD7"/>
    <w:rsid w:val="00194BB5"/>
    <w:rsid w:val="00194F5B"/>
    <w:rsid w:val="00195ADE"/>
    <w:rsid w:val="00195CA4"/>
    <w:rsid w:val="00195F43"/>
    <w:rsid w:val="0019625F"/>
    <w:rsid w:val="001A1879"/>
    <w:rsid w:val="001A2042"/>
    <w:rsid w:val="001A3720"/>
    <w:rsid w:val="001A5148"/>
    <w:rsid w:val="001B11B0"/>
    <w:rsid w:val="001B27B1"/>
    <w:rsid w:val="001B2F1E"/>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674"/>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5B"/>
    <w:rsid w:val="00291A2A"/>
    <w:rsid w:val="00291AD3"/>
    <w:rsid w:val="00292626"/>
    <w:rsid w:val="00297145"/>
    <w:rsid w:val="002A253A"/>
    <w:rsid w:val="002A39B1"/>
    <w:rsid w:val="002A3A68"/>
    <w:rsid w:val="002A4E6E"/>
    <w:rsid w:val="002A4E98"/>
    <w:rsid w:val="002A6622"/>
    <w:rsid w:val="002A6719"/>
    <w:rsid w:val="002A6722"/>
    <w:rsid w:val="002A790B"/>
    <w:rsid w:val="002B00FA"/>
    <w:rsid w:val="002B02EB"/>
    <w:rsid w:val="002B0554"/>
    <w:rsid w:val="002B1B1F"/>
    <w:rsid w:val="002B6788"/>
    <w:rsid w:val="002B7404"/>
    <w:rsid w:val="002B7574"/>
    <w:rsid w:val="002B7DC4"/>
    <w:rsid w:val="002C18DE"/>
    <w:rsid w:val="002C2260"/>
    <w:rsid w:val="002C37B7"/>
    <w:rsid w:val="002C4EFD"/>
    <w:rsid w:val="002C56E5"/>
    <w:rsid w:val="002D13F6"/>
    <w:rsid w:val="002D2E91"/>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E91"/>
    <w:rsid w:val="003153A0"/>
    <w:rsid w:val="00315A9A"/>
    <w:rsid w:val="00316A04"/>
    <w:rsid w:val="00316A41"/>
    <w:rsid w:val="00323B9C"/>
    <w:rsid w:val="003242FD"/>
    <w:rsid w:val="003251BD"/>
    <w:rsid w:val="003255C2"/>
    <w:rsid w:val="00326D15"/>
    <w:rsid w:val="00327E47"/>
    <w:rsid w:val="0033246C"/>
    <w:rsid w:val="003329B9"/>
    <w:rsid w:val="003334FB"/>
    <w:rsid w:val="00333547"/>
    <w:rsid w:val="003349F7"/>
    <w:rsid w:val="0033505C"/>
    <w:rsid w:val="00335208"/>
    <w:rsid w:val="003359C2"/>
    <w:rsid w:val="00336607"/>
    <w:rsid w:val="00336868"/>
    <w:rsid w:val="003378BD"/>
    <w:rsid w:val="0034158D"/>
    <w:rsid w:val="00342994"/>
    <w:rsid w:val="003453BD"/>
    <w:rsid w:val="00347726"/>
    <w:rsid w:val="003510B2"/>
    <w:rsid w:val="00351D10"/>
    <w:rsid w:val="00355FE4"/>
    <w:rsid w:val="003566E4"/>
    <w:rsid w:val="00361D6C"/>
    <w:rsid w:val="00363420"/>
    <w:rsid w:val="003663E1"/>
    <w:rsid w:val="00366CE9"/>
    <w:rsid w:val="00367A68"/>
    <w:rsid w:val="00367B84"/>
    <w:rsid w:val="00373ED2"/>
    <w:rsid w:val="00375ADA"/>
    <w:rsid w:val="00375B9C"/>
    <w:rsid w:val="003773FA"/>
    <w:rsid w:val="00377862"/>
    <w:rsid w:val="00382120"/>
    <w:rsid w:val="003823C1"/>
    <w:rsid w:val="00382B1E"/>
    <w:rsid w:val="00382E07"/>
    <w:rsid w:val="00383E9B"/>
    <w:rsid w:val="003863A3"/>
    <w:rsid w:val="003879DB"/>
    <w:rsid w:val="003908D0"/>
    <w:rsid w:val="0039353B"/>
    <w:rsid w:val="00393A34"/>
    <w:rsid w:val="00395B07"/>
    <w:rsid w:val="00396F68"/>
    <w:rsid w:val="00397866"/>
    <w:rsid w:val="00397C58"/>
    <w:rsid w:val="00397D53"/>
    <w:rsid w:val="003A06D9"/>
    <w:rsid w:val="003A158C"/>
    <w:rsid w:val="003A1E46"/>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D442A"/>
    <w:rsid w:val="003D5CC1"/>
    <w:rsid w:val="003D6BB2"/>
    <w:rsid w:val="003D718C"/>
    <w:rsid w:val="003D7A6A"/>
    <w:rsid w:val="003D7D1D"/>
    <w:rsid w:val="003E1EAB"/>
    <w:rsid w:val="003E31CA"/>
    <w:rsid w:val="003E356F"/>
    <w:rsid w:val="003E4330"/>
    <w:rsid w:val="003E4CD6"/>
    <w:rsid w:val="003E6AF8"/>
    <w:rsid w:val="003F1C68"/>
    <w:rsid w:val="003F1D68"/>
    <w:rsid w:val="003F2B9A"/>
    <w:rsid w:val="003F35FB"/>
    <w:rsid w:val="003F3ABC"/>
    <w:rsid w:val="003F3F26"/>
    <w:rsid w:val="003F6BF7"/>
    <w:rsid w:val="003F712B"/>
    <w:rsid w:val="003F738E"/>
    <w:rsid w:val="003F7B37"/>
    <w:rsid w:val="00400D94"/>
    <w:rsid w:val="00400F51"/>
    <w:rsid w:val="004010FC"/>
    <w:rsid w:val="004022BE"/>
    <w:rsid w:val="004031CA"/>
    <w:rsid w:val="00404A0C"/>
    <w:rsid w:val="00410491"/>
    <w:rsid w:val="00411922"/>
    <w:rsid w:val="004123C4"/>
    <w:rsid w:val="00414693"/>
    <w:rsid w:val="00414D8F"/>
    <w:rsid w:val="004152D9"/>
    <w:rsid w:val="00417C17"/>
    <w:rsid w:val="00420B57"/>
    <w:rsid w:val="00420F7A"/>
    <w:rsid w:val="004218EB"/>
    <w:rsid w:val="004234BB"/>
    <w:rsid w:val="004236A8"/>
    <w:rsid w:val="00427E91"/>
    <w:rsid w:val="004300C6"/>
    <w:rsid w:val="00430E4D"/>
    <w:rsid w:val="004314A2"/>
    <w:rsid w:val="00431502"/>
    <w:rsid w:val="004348E6"/>
    <w:rsid w:val="00436577"/>
    <w:rsid w:val="00441BBC"/>
    <w:rsid w:val="00443EA7"/>
    <w:rsid w:val="004452D4"/>
    <w:rsid w:val="004460D8"/>
    <w:rsid w:val="0044646E"/>
    <w:rsid w:val="00450B30"/>
    <w:rsid w:val="00451B3D"/>
    <w:rsid w:val="00453034"/>
    <w:rsid w:val="004536F4"/>
    <w:rsid w:val="004551D6"/>
    <w:rsid w:val="00455722"/>
    <w:rsid w:val="00455B36"/>
    <w:rsid w:val="00461484"/>
    <w:rsid w:val="0046187B"/>
    <w:rsid w:val="00461B5F"/>
    <w:rsid w:val="00462E47"/>
    <w:rsid w:val="00463475"/>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47C0"/>
    <w:rsid w:val="004A766D"/>
    <w:rsid w:val="004B011A"/>
    <w:rsid w:val="004B0C20"/>
    <w:rsid w:val="004B1155"/>
    <w:rsid w:val="004B270F"/>
    <w:rsid w:val="004B28E2"/>
    <w:rsid w:val="004B2A8A"/>
    <w:rsid w:val="004B3C61"/>
    <w:rsid w:val="004B6B4F"/>
    <w:rsid w:val="004C0C96"/>
    <w:rsid w:val="004C0EE0"/>
    <w:rsid w:val="004C220A"/>
    <w:rsid w:val="004C525A"/>
    <w:rsid w:val="004C6225"/>
    <w:rsid w:val="004C74DE"/>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036C"/>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425B"/>
    <w:rsid w:val="00574533"/>
    <w:rsid w:val="00574D72"/>
    <w:rsid w:val="00575FBD"/>
    <w:rsid w:val="005775C8"/>
    <w:rsid w:val="00577997"/>
    <w:rsid w:val="0058062C"/>
    <w:rsid w:val="005831E5"/>
    <w:rsid w:val="00584A8C"/>
    <w:rsid w:val="00585B0F"/>
    <w:rsid w:val="0058645D"/>
    <w:rsid w:val="00586A58"/>
    <w:rsid w:val="005905E4"/>
    <w:rsid w:val="00590706"/>
    <w:rsid w:val="00592736"/>
    <w:rsid w:val="005948B6"/>
    <w:rsid w:val="00595C24"/>
    <w:rsid w:val="00595D99"/>
    <w:rsid w:val="00596B11"/>
    <w:rsid w:val="005A031C"/>
    <w:rsid w:val="005A11D1"/>
    <w:rsid w:val="005A17B7"/>
    <w:rsid w:val="005A204A"/>
    <w:rsid w:val="005A2D1C"/>
    <w:rsid w:val="005A35A6"/>
    <w:rsid w:val="005A54C1"/>
    <w:rsid w:val="005A555F"/>
    <w:rsid w:val="005A5698"/>
    <w:rsid w:val="005A7692"/>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962"/>
    <w:rsid w:val="00615B4D"/>
    <w:rsid w:val="00615D9A"/>
    <w:rsid w:val="00617D35"/>
    <w:rsid w:val="006207B9"/>
    <w:rsid w:val="0062271B"/>
    <w:rsid w:val="00624960"/>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7CFE"/>
    <w:rsid w:val="006705B4"/>
    <w:rsid w:val="00670703"/>
    <w:rsid w:val="00671870"/>
    <w:rsid w:val="00673D21"/>
    <w:rsid w:val="006753BD"/>
    <w:rsid w:val="00675892"/>
    <w:rsid w:val="00675A46"/>
    <w:rsid w:val="00677474"/>
    <w:rsid w:val="00680273"/>
    <w:rsid w:val="0068223E"/>
    <w:rsid w:val="00682635"/>
    <w:rsid w:val="00683EBF"/>
    <w:rsid w:val="00685F22"/>
    <w:rsid w:val="006868E4"/>
    <w:rsid w:val="00691635"/>
    <w:rsid w:val="0069279A"/>
    <w:rsid w:val="00692E28"/>
    <w:rsid w:val="00692E78"/>
    <w:rsid w:val="00695EE0"/>
    <w:rsid w:val="00696DDE"/>
    <w:rsid w:val="00697BFB"/>
    <w:rsid w:val="006A2C81"/>
    <w:rsid w:val="006A33BD"/>
    <w:rsid w:val="006A4EE0"/>
    <w:rsid w:val="006A5F64"/>
    <w:rsid w:val="006A7DAA"/>
    <w:rsid w:val="006B0217"/>
    <w:rsid w:val="006C2919"/>
    <w:rsid w:val="006C414D"/>
    <w:rsid w:val="006C4A47"/>
    <w:rsid w:val="006C4EDA"/>
    <w:rsid w:val="006C588F"/>
    <w:rsid w:val="006C6D51"/>
    <w:rsid w:val="006D005C"/>
    <w:rsid w:val="006D24AF"/>
    <w:rsid w:val="006D2966"/>
    <w:rsid w:val="006D6FA0"/>
    <w:rsid w:val="006E0345"/>
    <w:rsid w:val="006E13CF"/>
    <w:rsid w:val="006E2A5D"/>
    <w:rsid w:val="006E4188"/>
    <w:rsid w:val="006E4197"/>
    <w:rsid w:val="006E47D9"/>
    <w:rsid w:val="006E513B"/>
    <w:rsid w:val="006E5D20"/>
    <w:rsid w:val="006E61B6"/>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5824"/>
    <w:rsid w:val="00715BD7"/>
    <w:rsid w:val="00716185"/>
    <w:rsid w:val="007214CC"/>
    <w:rsid w:val="0072284D"/>
    <w:rsid w:val="0072300D"/>
    <w:rsid w:val="0072460C"/>
    <w:rsid w:val="00724983"/>
    <w:rsid w:val="007251A7"/>
    <w:rsid w:val="007259F0"/>
    <w:rsid w:val="007260B3"/>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61FB"/>
    <w:rsid w:val="0079040F"/>
    <w:rsid w:val="007908FC"/>
    <w:rsid w:val="00792002"/>
    <w:rsid w:val="00792409"/>
    <w:rsid w:val="0079336A"/>
    <w:rsid w:val="007954EE"/>
    <w:rsid w:val="007955EC"/>
    <w:rsid w:val="00797DB7"/>
    <w:rsid w:val="007A06D5"/>
    <w:rsid w:val="007A3ECD"/>
    <w:rsid w:val="007A4666"/>
    <w:rsid w:val="007A5FC2"/>
    <w:rsid w:val="007A6D1D"/>
    <w:rsid w:val="007A7BC0"/>
    <w:rsid w:val="007B597F"/>
    <w:rsid w:val="007B6DED"/>
    <w:rsid w:val="007B75BC"/>
    <w:rsid w:val="007B76BB"/>
    <w:rsid w:val="007C14E7"/>
    <w:rsid w:val="007C3199"/>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6F9A"/>
    <w:rsid w:val="007E7143"/>
    <w:rsid w:val="007E7277"/>
    <w:rsid w:val="007E7679"/>
    <w:rsid w:val="007F0B8B"/>
    <w:rsid w:val="007F29F1"/>
    <w:rsid w:val="007F6EE1"/>
    <w:rsid w:val="007F71F0"/>
    <w:rsid w:val="00802CC7"/>
    <w:rsid w:val="00806479"/>
    <w:rsid w:val="00806493"/>
    <w:rsid w:val="0081006B"/>
    <w:rsid w:val="00810714"/>
    <w:rsid w:val="00812D9C"/>
    <w:rsid w:val="0081408D"/>
    <w:rsid w:val="0081538A"/>
    <w:rsid w:val="00816269"/>
    <w:rsid w:val="0082113F"/>
    <w:rsid w:val="00824EF0"/>
    <w:rsid w:val="0082525D"/>
    <w:rsid w:val="00825531"/>
    <w:rsid w:val="00826215"/>
    <w:rsid w:val="00831D69"/>
    <w:rsid w:val="00832E2A"/>
    <w:rsid w:val="00835243"/>
    <w:rsid w:val="00836249"/>
    <w:rsid w:val="00836F5B"/>
    <w:rsid w:val="00837E27"/>
    <w:rsid w:val="0084089F"/>
    <w:rsid w:val="00840C33"/>
    <w:rsid w:val="00841706"/>
    <w:rsid w:val="00842C59"/>
    <w:rsid w:val="00843597"/>
    <w:rsid w:val="00843DF0"/>
    <w:rsid w:val="008453BF"/>
    <w:rsid w:val="00845E92"/>
    <w:rsid w:val="00846607"/>
    <w:rsid w:val="00850F40"/>
    <w:rsid w:val="008512FE"/>
    <w:rsid w:val="00851E4A"/>
    <w:rsid w:val="008538E4"/>
    <w:rsid w:val="00853D8E"/>
    <w:rsid w:val="00853FEF"/>
    <w:rsid w:val="008552FC"/>
    <w:rsid w:val="00855514"/>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7459"/>
    <w:rsid w:val="0089160F"/>
    <w:rsid w:val="008921F2"/>
    <w:rsid w:val="008921F6"/>
    <w:rsid w:val="00894609"/>
    <w:rsid w:val="008971DE"/>
    <w:rsid w:val="008A2121"/>
    <w:rsid w:val="008A53BC"/>
    <w:rsid w:val="008A5DF9"/>
    <w:rsid w:val="008B18C4"/>
    <w:rsid w:val="008B3B67"/>
    <w:rsid w:val="008B421C"/>
    <w:rsid w:val="008B6394"/>
    <w:rsid w:val="008B768C"/>
    <w:rsid w:val="008C0E64"/>
    <w:rsid w:val="008C213D"/>
    <w:rsid w:val="008C2F50"/>
    <w:rsid w:val="008C35F6"/>
    <w:rsid w:val="008C4471"/>
    <w:rsid w:val="008D0500"/>
    <w:rsid w:val="008D0A57"/>
    <w:rsid w:val="008D0C0F"/>
    <w:rsid w:val="008D26E4"/>
    <w:rsid w:val="008D3EF8"/>
    <w:rsid w:val="008D41A3"/>
    <w:rsid w:val="008D5C04"/>
    <w:rsid w:val="008D7305"/>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CEB"/>
    <w:rsid w:val="0092079B"/>
    <w:rsid w:val="00923065"/>
    <w:rsid w:val="0092492C"/>
    <w:rsid w:val="00924BF0"/>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6614"/>
    <w:rsid w:val="00957FA8"/>
    <w:rsid w:val="00960A5A"/>
    <w:rsid w:val="00961851"/>
    <w:rsid w:val="009631B3"/>
    <w:rsid w:val="00963421"/>
    <w:rsid w:val="00964A23"/>
    <w:rsid w:val="00965226"/>
    <w:rsid w:val="00965822"/>
    <w:rsid w:val="00970252"/>
    <w:rsid w:val="009711EF"/>
    <w:rsid w:val="00971615"/>
    <w:rsid w:val="00973C79"/>
    <w:rsid w:val="00973DA6"/>
    <w:rsid w:val="00977E05"/>
    <w:rsid w:val="00977EDA"/>
    <w:rsid w:val="009806DB"/>
    <w:rsid w:val="00980853"/>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5C1C"/>
    <w:rsid w:val="009A702F"/>
    <w:rsid w:val="009A72C1"/>
    <w:rsid w:val="009A7E64"/>
    <w:rsid w:val="009B0EB6"/>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0F77"/>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2DE"/>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5EEC"/>
    <w:rsid w:val="00A46C5C"/>
    <w:rsid w:val="00A50041"/>
    <w:rsid w:val="00A52706"/>
    <w:rsid w:val="00A560B9"/>
    <w:rsid w:val="00A60808"/>
    <w:rsid w:val="00A622D4"/>
    <w:rsid w:val="00A635E3"/>
    <w:rsid w:val="00A663D0"/>
    <w:rsid w:val="00A6685B"/>
    <w:rsid w:val="00A66C33"/>
    <w:rsid w:val="00A67B91"/>
    <w:rsid w:val="00A67E3B"/>
    <w:rsid w:val="00A70EBB"/>
    <w:rsid w:val="00A725BE"/>
    <w:rsid w:val="00A75DF4"/>
    <w:rsid w:val="00A76DD7"/>
    <w:rsid w:val="00A77C6D"/>
    <w:rsid w:val="00A8044A"/>
    <w:rsid w:val="00A81A99"/>
    <w:rsid w:val="00A82976"/>
    <w:rsid w:val="00A8357F"/>
    <w:rsid w:val="00A8371F"/>
    <w:rsid w:val="00A92206"/>
    <w:rsid w:val="00A9336B"/>
    <w:rsid w:val="00A97D1C"/>
    <w:rsid w:val="00AA03D7"/>
    <w:rsid w:val="00AA3E76"/>
    <w:rsid w:val="00AA4B68"/>
    <w:rsid w:val="00AA7454"/>
    <w:rsid w:val="00AB3CE2"/>
    <w:rsid w:val="00AB425D"/>
    <w:rsid w:val="00AB64B1"/>
    <w:rsid w:val="00AB692A"/>
    <w:rsid w:val="00AB6EBD"/>
    <w:rsid w:val="00AC15BC"/>
    <w:rsid w:val="00AC2E49"/>
    <w:rsid w:val="00AC5FC8"/>
    <w:rsid w:val="00AC6B36"/>
    <w:rsid w:val="00AC74AA"/>
    <w:rsid w:val="00AC7DEB"/>
    <w:rsid w:val="00AD096D"/>
    <w:rsid w:val="00AD0C5E"/>
    <w:rsid w:val="00AD1F48"/>
    <w:rsid w:val="00AD2280"/>
    <w:rsid w:val="00AD31D1"/>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42C0"/>
    <w:rsid w:val="00AF4B21"/>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4BCD"/>
    <w:rsid w:val="00B3522C"/>
    <w:rsid w:val="00B37782"/>
    <w:rsid w:val="00B379BB"/>
    <w:rsid w:val="00B37FCB"/>
    <w:rsid w:val="00B42836"/>
    <w:rsid w:val="00B45FDE"/>
    <w:rsid w:val="00B47CA4"/>
    <w:rsid w:val="00B51478"/>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FD"/>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FC9"/>
    <w:rsid w:val="00BC1696"/>
    <w:rsid w:val="00BC573D"/>
    <w:rsid w:val="00BD0861"/>
    <w:rsid w:val="00BD22EF"/>
    <w:rsid w:val="00BD22F4"/>
    <w:rsid w:val="00BD278B"/>
    <w:rsid w:val="00BD6E8C"/>
    <w:rsid w:val="00BD79F1"/>
    <w:rsid w:val="00BE0B8A"/>
    <w:rsid w:val="00BE21F9"/>
    <w:rsid w:val="00BE2A14"/>
    <w:rsid w:val="00BE380B"/>
    <w:rsid w:val="00BE5FFE"/>
    <w:rsid w:val="00BE7413"/>
    <w:rsid w:val="00BF1F7F"/>
    <w:rsid w:val="00BF28DC"/>
    <w:rsid w:val="00BF2F27"/>
    <w:rsid w:val="00BF3838"/>
    <w:rsid w:val="00BF3A81"/>
    <w:rsid w:val="00BF4D59"/>
    <w:rsid w:val="00BF5C96"/>
    <w:rsid w:val="00BF611D"/>
    <w:rsid w:val="00BF6B09"/>
    <w:rsid w:val="00C003A5"/>
    <w:rsid w:val="00C02131"/>
    <w:rsid w:val="00C029A8"/>
    <w:rsid w:val="00C02C2D"/>
    <w:rsid w:val="00C0300C"/>
    <w:rsid w:val="00C037DE"/>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7111"/>
    <w:rsid w:val="00C673D5"/>
    <w:rsid w:val="00C7014D"/>
    <w:rsid w:val="00C71D19"/>
    <w:rsid w:val="00C7366B"/>
    <w:rsid w:val="00C7775D"/>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21C6"/>
    <w:rsid w:val="00CC2F1B"/>
    <w:rsid w:val="00CC319B"/>
    <w:rsid w:val="00CC3822"/>
    <w:rsid w:val="00CC3BE7"/>
    <w:rsid w:val="00CC4CAE"/>
    <w:rsid w:val="00CC54D7"/>
    <w:rsid w:val="00CC6672"/>
    <w:rsid w:val="00CC72D9"/>
    <w:rsid w:val="00CC768E"/>
    <w:rsid w:val="00CD450C"/>
    <w:rsid w:val="00CD692F"/>
    <w:rsid w:val="00CE14DA"/>
    <w:rsid w:val="00CE5016"/>
    <w:rsid w:val="00CE607F"/>
    <w:rsid w:val="00CF0FE6"/>
    <w:rsid w:val="00CF226F"/>
    <w:rsid w:val="00CF2625"/>
    <w:rsid w:val="00CF2F5F"/>
    <w:rsid w:val="00CF5C8D"/>
    <w:rsid w:val="00CF5CCD"/>
    <w:rsid w:val="00CF66D0"/>
    <w:rsid w:val="00D01FDB"/>
    <w:rsid w:val="00D041A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468C"/>
    <w:rsid w:val="00D949A3"/>
    <w:rsid w:val="00D950C1"/>
    <w:rsid w:val="00D95784"/>
    <w:rsid w:val="00D97B6B"/>
    <w:rsid w:val="00DA2B25"/>
    <w:rsid w:val="00DB31B0"/>
    <w:rsid w:val="00DB6AC3"/>
    <w:rsid w:val="00DC257B"/>
    <w:rsid w:val="00DC3E55"/>
    <w:rsid w:val="00DC4AFF"/>
    <w:rsid w:val="00DC5040"/>
    <w:rsid w:val="00DC570F"/>
    <w:rsid w:val="00DC5BF5"/>
    <w:rsid w:val="00DC7996"/>
    <w:rsid w:val="00DD32BB"/>
    <w:rsid w:val="00DD5C1E"/>
    <w:rsid w:val="00DD6D2F"/>
    <w:rsid w:val="00DE0D5A"/>
    <w:rsid w:val="00DE21C0"/>
    <w:rsid w:val="00DE6B96"/>
    <w:rsid w:val="00DF0F13"/>
    <w:rsid w:val="00DF2E6A"/>
    <w:rsid w:val="00DF3C60"/>
    <w:rsid w:val="00DF4301"/>
    <w:rsid w:val="00DF4920"/>
    <w:rsid w:val="00DF686F"/>
    <w:rsid w:val="00DF769C"/>
    <w:rsid w:val="00DF772C"/>
    <w:rsid w:val="00E01677"/>
    <w:rsid w:val="00E024C3"/>
    <w:rsid w:val="00E0276B"/>
    <w:rsid w:val="00E04AC9"/>
    <w:rsid w:val="00E05359"/>
    <w:rsid w:val="00E05C22"/>
    <w:rsid w:val="00E06054"/>
    <w:rsid w:val="00E0642C"/>
    <w:rsid w:val="00E06AE4"/>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1E6"/>
    <w:rsid w:val="00EA2E9B"/>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2C4"/>
    <w:rsid w:val="00ED555D"/>
    <w:rsid w:val="00ED7914"/>
    <w:rsid w:val="00ED7AD2"/>
    <w:rsid w:val="00ED7DB2"/>
    <w:rsid w:val="00EE05E2"/>
    <w:rsid w:val="00EE2171"/>
    <w:rsid w:val="00EE3EF0"/>
    <w:rsid w:val="00EF2E42"/>
    <w:rsid w:val="00EF4005"/>
    <w:rsid w:val="00EF4B1A"/>
    <w:rsid w:val="00EF53B5"/>
    <w:rsid w:val="00EF545E"/>
    <w:rsid w:val="00EF614F"/>
    <w:rsid w:val="00EF6D81"/>
    <w:rsid w:val="00F00061"/>
    <w:rsid w:val="00F01782"/>
    <w:rsid w:val="00F01F1E"/>
    <w:rsid w:val="00F044BB"/>
    <w:rsid w:val="00F04D9F"/>
    <w:rsid w:val="00F110FA"/>
    <w:rsid w:val="00F11DD1"/>
    <w:rsid w:val="00F134AF"/>
    <w:rsid w:val="00F136DA"/>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56BD"/>
    <w:rsid w:val="00F65B33"/>
    <w:rsid w:val="00F65BDB"/>
    <w:rsid w:val="00F6771C"/>
    <w:rsid w:val="00F6795B"/>
    <w:rsid w:val="00F70367"/>
    <w:rsid w:val="00F705A2"/>
    <w:rsid w:val="00F7204B"/>
    <w:rsid w:val="00F7435A"/>
    <w:rsid w:val="00F74F99"/>
    <w:rsid w:val="00F76ED1"/>
    <w:rsid w:val="00F77C35"/>
    <w:rsid w:val="00F822FA"/>
    <w:rsid w:val="00F8428F"/>
    <w:rsid w:val="00F8505F"/>
    <w:rsid w:val="00F866F5"/>
    <w:rsid w:val="00F86C7C"/>
    <w:rsid w:val="00F86D99"/>
    <w:rsid w:val="00F8737E"/>
    <w:rsid w:val="00F92159"/>
    <w:rsid w:val="00F9305B"/>
    <w:rsid w:val="00F934DC"/>
    <w:rsid w:val="00F9388D"/>
    <w:rsid w:val="00F96EBF"/>
    <w:rsid w:val="00F974AD"/>
    <w:rsid w:val="00F97765"/>
    <w:rsid w:val="00FA06A6"/>
    <w:rsid w:val="00FA0980"/>
    <w:rsid w:val="00FA134B"/>
    <w:rsid w:val="00FA1C08"/>
    <w:rsid w:val="00FA273D"/>
    <w:rsid w:val="00FB154F"/>
    <w:rsid w:val="00FC0796"/>
    <w:rsid w:val="00FC3805"/>
    <w:rsid w:val="00FC4E7A"/>
    <w:rsid w:val="00FD00C2"/>
    <w:rsid w:val="00FD45E8"/>
    <w:rsid w:val="00FD47CB"/>
    <w:rsid w:val="00FD6566"/>
    <w:rsid w:val="00FD66CE"/>
    <w:rsid w:val="00FD7C2B"/>
    <w:rsid w:val="00FE10BA"/>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00FF7044"/>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2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86290491">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61833914">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4.jpg"/><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g"/><Relationship Id="rId68" Type="http://schemas.openxmlformats.org/officeDocument/2006/relationships/image" Target="media/image40.jpg"/><Relationship Id="rId84" Type="http://schemas.openxmlformats.org/officeDocument/2006/relationships/image" Target="media/image54.jpg"/><Relationship Id="rId89" Type="http://schemas.openxmlformats.org/officeDocument/2006/relationships/image" Target="media/image58.wmf"/><Relationship Id="rId112" Type="http://schemas.openxmlformats.org/officeDocument/2006/relationships/image" Target="media/image79.jpg"/><Relationship Id="rId16" Type="http://schemas.openxmlformats.org/officeDocument/2006/relationships/oleObject" Target="embeddings/oleObject2.bin"/><Relationship Id="rId107" Type="http://schemas.openxmlformats.org/officeDocument/2006/relationships/image" Target="media/image74.jp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g"/><Relationship Id="rId58" Type="http://schemas.openxmlformats.org/officeDocument/2006/relationships/image" Target="media/image30.jpg"/><Relationship Id="rId74" Type="http://schemas.openxmlformats.org/officeDocument/2006/relationships/image" Target="media/image46.jpg"/><Relationship Id="rId79" Type="http://schemas.openxmlformats.org/officeDocument/2006/relationships/footer" Target="footer2.xml"/><Relationship Id="rId102" Type="http://schemas.openxmlformats.org/officeDocument/2006/relationships/image" Target="media/image69.jp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21.bin"/><Relationship Id="rId95" Type="http://schemas.openxmlformats.org/officeDocument/2006/relationships/image" Target="media/image62.jp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image" Target="media/image36.jpg"/><Relationship Id="rId69" Type="http://schemas.openxmlformats.org/officeDocument/2006/relationships/image" Target="media/image41.jpg"/><Relationship Id="rId113" Type="http://schemas.openxmlformats.org/officeDocument/2006/relationships/image" Target="media/image80.jpg"/><Relationship Id="rId118" Type="http://schemas.openxmlformats.org/officeDocument/2006/relationships/image" Target="media/image85.jpg"/><Relationship Id="rId80" Type="http://schemas.openxmlformats.org/officeDocument/2006/relationships/image" Target="media/image51.emf"/><Relationship Id="rId85" Type="http://schemas.openxmlformats.org/officeDocument/2006/relationships/image" Target="media/image55.jpg"/><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16.jpeg"/><Relationship Id="rId38" Type="http://schemas.openxmlformats.org/officeDocument/2006/relationships/image" Target="media/image19.wmf"/><Relationship Id="rId59" Type="http://schemas.openxmlformats.org/officeDocument/2006/relationships/image" Target="media/image31.jpg"/><Relationship Id="rId103" Type="http://schemas.openxmlformats.org/officeDocument/2006/relationships/image" Target="media/image70.jpg"/><Relationship Id="rId108" Type="http://schemas.openxmlformats.org/officeDocument/2006/relationships/image" Target="media/image75.jpg"/><Relationship Id="rId124" Type="http://schemas.openxmlformats.org/officeDocument/2006/relationships/theme" Target="theme/theme1.xml"/><Relationship Id="rId54" Type="http://schemas.openxmlformats.org/officeDocument/2006/relationships/image" Target="media/image26.jpg"/><Relationship Id="rId70" Type="http://schemas.openxmlformats.org/officeDocument/2006/relationships/image" Target="media/image42.jpg"/><Relationship Id="rId75" Type="http://schemas.openxmlformats.org/officeDocument/2006/relationships/image" Target="media/image47.jpg"/><Relationship Id="rId91" Type="http://schemas.openxmlformats.org/officeDocument/2006/relationships/image" Target="media/image59.wmf"/><Relationship Id="rId96"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81.jpg"/><Relationship Id="rId119" Type="http://schemas.openxmlformats.org/officeDocument/2006/relationships/image" Target="media/image86.jpg"/><Relationship Id="rId44" Type="http://schemas.openxmlformats.org/officeDocument/2006/relationships/oleObject" Target="embeddings/oleObject14.bin"/><Relationship Id="rId60" Type="http://schemas.openxmlformats.org/officeDocument/2006/relationships/image" Target="media/image32.jpg"/><Relationship Id="rId65" Type="http://schemas.openxmlformats.org/officeDocument/2006/relationships/image" Target="media/image37.jpg"/><Relationship Id="rId81" Type="http://schemas.openxmlformats.org/officeDocument/2006/relationships/header" Target="header2.xml"/><Relationship Id="rId86"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109" Type="http://schemas.openxmlformats.org/officeDocument/2006/relationships/image" Target="media/image76.jpg"/><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g"/><Relationship Id="rId76" Type="http://schemas.openxmlformats.org/officeDocument/2006/relationships/image" Target="media/image48.jpg"/><Relationship Id="rId97" Type="http://schemas.openxmlformats.org/officeDocument/2006/relationships/image" Target="media/image64.jpg"/><Relationship Id="rId104" Type="http://schemas.openxmlformats.org/officeDocument/2006/relationships/image" Target="media/image71.jpg"/><Relationship Id="rId120" Type="http://schemas.openxmlformats.org/officeDocument/2006/relationships/image" Target="media/image87.jpg"/><Relationship Id="rId7" Type="http://schemas.openxmlformats.org/officeDocument/2006/relationships/endnotes" Target="endnotes.xml"/><Relationship Id="rId71" Type="http://schemas.openxmlformats.org/officeDocument/2006/relationships/image" Target="media/image43.jpg"/><Relationship Id="rId92"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g"/><Relationship Id="rId87" Type="http://schemas.openxmlformats.org/officeDocument/2006/relationships/image" Target="media/image57.wmf"/><Relationship Id="rId110" Type="http://schemas.openxmlformats.org/officeDocument/2006/relationships/image" Target="media/image77.jpg"/><Relationship Id="rId115" Type="http://schemas.openxmlformats.org/officeDocument/2006/relationships/image" Target="media/image82.jpg"/><Relationship Id="rId61" Type="http://schemas.openxmlformats.org/officeDocument/2006/relationships/image" Target="media/image33.jpg"/><Relationship Id="rId82" Type="http://schemas.openxmlformats.org/officeDocument/2006/relationships/image" Target="media/image52.emf"/><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8.jpg"/><Relationship Id="rId77" Type="http://schemas.openxmlformats.org/officeDocument/2006/relationships/image" Target="media/image49.jpg"/><Relationship Id="rId100" Type="http://schemas.openxmlformats.org/officeDocument/2006/relationships/image" Target="media/image67.jpg"/><Relationship Id="rId105" Type="http://schemas.openxmlformats.org/officeDocument/2006/relationships/image" Target="media/image72.jpg"/><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g"/><Relationship Id="rId93" Type="http://schemas.openxmlformats.org/officeDocument/2006/relationships/image" Target="media/image60.jpg"/><Relationship Id="rId98" Type="http://schemas.openxmlformats.org/officeDocument/2006/relationships/image" Target="media/image65.jpg"/><Relationship Id="rId121" Type="http://schemas.openxmlformats.org/officeDocument/2006/relationships/image" Target="media/image88.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5.bin"/><Relationship Id="rId67" Type="http://schemas.openxmlformats.org/officeDocument/2006/relationships/image" Target="media/image39.jpg"/><Relationship Id="rId116" Type="http://schemas.openxmlformats.org/officeDocument/2006/relationships/image" Target="media/image83.jpg"/><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4.jpg"/><Relationship Id="rId83" Type="http://schemas.openxmlformats.org/officeDocument/2006/relationships/image" Target="media/image53.jpg"/><Relationship Id="rId88" Type="http://schemas.openxmlformats.org/officeDocument/2006/relationships/oleObject" Target="embeddings/oleObject20.bin"/><Relationship Id="rId111" Type="http://schemas.openxmlformats.org/officeDocument/2006/relationships/image" Target="media/image78.jpg"/><Relationship Id="rId15" Type="http://schemas.openxmlformats.org/officeDocument/2006/relationships/image" Target="media/image5.wmf"/><Relationship Id="rId36" Type="http://schemas.openxmlformats.org/officeDocument/2006/relationships/image" Target="media/image18.wmf"/><Relationship Id="rId57" Type="http://schemas.openxmlformats.org/officeDocument/2006/relationships/image" Target="media/image29.jpg"/><Relationship Id="rId106" Type="http://schemas.openxmlformats.org/officeDocument/2006/relationships/image" Target="media/image73.jpg"/><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9.bin"/><Relationship Id="rId73" Type="http://schemas.openxmlformats.org/officeDocument/2006/relationships/image" Target="media/image45.jpg"/><Relationship Id="rId78" Type="http://schemas.openxmlformats.org/officeDocument/2006/relationships/image" Target="media/image50.jpg"/><Relationship Id="rId94" Type="http://schemas.openxmlformats.org/officeDocument/2006/relationships/image" Target="media/image61.jpg"/><Relationship Id="rId99" Type="http://schemas.openxmlformats.org/officeDocument/2006/relationships/image" Target="media/image66.jpg"/><Relationship Id="rId101" Type="http://schemas.openxmlformats.org/officeDocument/2006/relationships/image" Target="media/image68.jpg"/><Relationship Id="rId1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24F71-3F52-4AF8-BB9D-1FC3EE665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3202</Words>
  <Characters>18254</Characters>
  <Application>Microsoft Office Word</Application>
  <DocSecurity>0</DocSecurity>
  <PresentationFormat/>
  <Lines>152</Lines>
  <Paragraphs>42</Paragraphs>
  <Slides>0</Slides>
  <Notes>0</Notes>
  <HiddenSlides>0</HiddenSlides>
  <MMClips>0</MMClips>
  <ScaleCrop>false</ScaleCrop>
  <Manager/>
  <Company>Lenovo</Company>
  <LinksUpToDate>false</LinksUpToDate>
  <CharactersWithSpaces>21414</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李智勇</cp:lastModifiedBy>
  <cp:revision>12</cp:revision>
  <cp:lastPrinted>2025-05-27T03:15:00Z</cp:lastPrinted>
  <dcterms:created xsi:type="dcterms:W3CDTF">2025-02-06T04:57:00Z</dcterms:created>
  <dcterms:modified xsi:type="dcterms:W3CDTF">2025-05-27T03:15:00Z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